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290" w:rsidRDefault="00B709A8">
      <w:pPr>
        <w:jc w:val="both"/>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BAYRAKLI BELEDİYE MECLİSİNİN 2022 YILI ARALIK AYI TOPLANTISININ </w:t>
      </w:r>
      <w:r>
        <w:rPr>
          <w:rFonts w:ascii="Times New Roman" w:eastAsia="Times New Roman" w:hAnsi="Times New Roman" w:cs="Times New Roman"/>
          <w:b/>
          <w:sz w:val="24"/>
          <w:szCs w:val="24"/>
        </w:rPr>
        <w:tab/>
        <w:t xml:space="preserve">           07.12.2022 TARİHLİ </w:t>
      </w:r>
      <w:proofErr w:type="gramStart"/>
      <w:r>
        <w:rPr>
          <w:rFonts w:ascii="Times New Roman" w:eastAsia="Times New Roman" w:hAnsi="Times New Roman" w:cs="Times New Roman"/>
          <w:b/>
          <w:sz w:val="24"/>
          <w:szCs w:val="24"/>
        </w:rPr>
        <w:t>II .</w:t>
      </w:r>
      <w:proofErr w:type="gramEnd"/>
      <w:r>
        <w:rPr>
          <w:rFonts w:ascii="Times New Roman" w:eastAsia="Times New Roman" w:hAnsi="Times New Roman" w:cs="Times New Roman"/>
          <w:b/>
          <w:sz w:val="24"/>
          <w:szCs w:val="24"/>
        </w:rPr>
        <w:t xml:space="preserve"> BİRLEŞİMİNE AİT TUTANAK</w:t>
      </w:r>
    </w:p>
    <w:p w:rsidR="00261290" w:rsidRDefault="00B709A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HAZIR BULUNANLAR</w:t>
      </w:r>
      <w:r>
        <w:rPr>
          <w:rFonts w:ascii="Times New Roman" w:eastAsia="Times New Roman" w:hAnsi="Times New Roman" w:cs="Times New Roman"/>
          <w:b/>
          <w:sz w:val="24"/>
          <w:szCs w:val="24"/>
        </w:rPr>
        <w:tab/>
        <w:t>:</w:t>
      </w:r>
    </w:p>
    <w:p w:rsidR="00261290" w:rsidRPr="00F3085D" w:rsidRDefault="00F3085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Meclis I. </w:t>
      </w:r>
      <w:proofErr w:type="gramStart"/>
      <w:r>
        <w:rPr>
          <w:rFonts w:ascii="Times New Roman" w:eastAsia="Times New Roman" w:hAnsi="Times New Roman" w:cs="Times New Roman"/>
          <w:b/>
          <w:sz w:val="24"/>
          <w:szCs w:val="24"/>
        </w:rPr>
        <w:t>Başkan  Vekili</w:t>
      </w:r>
      <w:proofErr w:type="gramEnd"/>
      <w:r>
        <w:rPr>
          <w:rFonts w:ascii="Times New Roman" w:eastAsia="Times New Roman" w:hAnsi="Times New Roman" w:cs="Times New Roman"/>
          <w:b/>
          <w:sz w:val="24"/>
          <w:szCs w:val="24"/>
        </w:rPr>
        <w:tab/>
      </w:r>
      <w:r w:rsidR="00B709A8">
        <w:rPr>
          <w:rFonts w:ascii="Times New Roman" w:eastAsia="Times New Roman" w:hAnsi="Times New Roman" w:cs="Times New Roman"/>
          <w:b/>
          <w:sz w:val="24"/>
          <w:szCs w:val="24"/>
        </w:rPr>
        <w:t xml:space="preserve">: </w:t>
      </w:r>
      <w:r w:rsidR="00B709A8" w:rsidRPr="00F3085D">
        <w:rPr>
          <w:rFonts w:ascii="Times New Roman" w:eastAsia="Times New Roman" w:hAnsi="Times New Roman" w:cs="Times New Roman"/>
          <w:sz w:val="24"/>
          <w:szCs w:val="24"/>
        </w:rPr>
        <w:t>İrfan ÖNAL</w:t>
      </w:r>
    </w:p>
    <w:p w:rsidR="00261290" w:rsidRDefault="00B709A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Üyeler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sz w:val="24"/>
          <w:szCs w:val="24"/>
        </w:rPr>
        <w:t xml:space="preserve"> İsmail SARI - Mehmet TOPTAŞ  - </w:t>
      </w:r>
      <w:proofErr w:type="spellStart"/>
      <w:r>
        <w:rPr>
          <w:rFonts w:ascii="Times New Roman" w:eastAsia="Times New Roman" w:hAnsi="Times New Roman" w:cs="Times New Roman"/>
          <w:sz w:val="24"/>
          <w:szCs w:val="24"/>
        </w:rPr>
        <w:t>Hulisi</w:t>
      </w:r>
      <w:proofErr w:type="spellEnd"/>
      <w:r>
        <w:rPr>
          <w:rFonts w:ascii="Times New Roman" w:eastAsia="Times New Roman" w:hAnsi="Times New Roman" w:cs="Times New Roman"/>
          <w:sz w:val="24"/>
          <w:szCs w:val="24"/>
        </w:rPr>
        <w:t xml:space="preserve"> BAŞARAN -  Gamze Gül ÇAMUR -  Cindi Can POLAT - Serap KESKİN - İpek KUL - Nilgün ALPASLAN - Osman AKSEKİ - Zehra ONGUN - Gönül GÜNGÖR - Ali UĞUREL -  Emel ARSLAN HÜR - Ertuğrul CİVELEK - </w:t>
      </w:r>
      <w:proofErr w:type="gramStart"/>
      <w:r>
        <w:rPr>
          <w:rFonts w:ascii="Times New Roman" w:eastAsia="Times New Roman" w:hAnsi="Times New Roman" w:cs="Times New Roman"/>
          <w:sz w:val="24"/>
          <w:szCs w:val="24"/>
        </w:rPr>
        <w:t>Alim</w:t>
      </w:r>
      <w:proofErr w:type="gramEnd"/>
      <w:r>
        <w:rPr>
          <w:rFonts w:ascii="Times New Roman" w:eastAsia="Times New Roman" w:hAnsi="Times New Roman" w:cs="Times New Roman"/>
          <w:sz w:val="24"/>
          <w:szCs w:val="24"/>
        </w:rPr>
        <w:t xml:space="preserve"> ÇANKAYA – Metin UYMA - Mukaddes IŞIN - Şentürk APAYDIN - </w:t>
      </w:r>
      <w:proofErr w:type="spellStart"/>
      <w:r>
        <w:rPr>
          <w:rFonts w:ascii="Times New Roman" w:eastAsia="Times New Roman" w:hAnsi="Times New Roman" w:cs="Times New Roman"/>
          <w:sz w:val="24"/>
          <w:szCs w:val="24"/>
        </w:rPr>
        <w:t>Kıyasettin</w:t>
      </w:r>
      <w:proofErr w:type="spellEnd"/>
      <w:r>
        <w:rPr>
          <w:rFonts w:ascii="Times New Roman" w:eastAsia="Times New Roman" w:hAnsi="Times New Roman" w:cs="Times New Roman"/>
          <w:sz w:val="24"/>
          <w:szCs w:val="24"/>
        </w:rPr>
        <w:t xml:space="preserve"> AYDEMİR  - </w:t>
      </w:r>
      <w:proofErr w:type="spellStart"/>
      <w:r>
        <w:rPr>
          <w:rFonts w:ascii="Times New Roman" w:eastAsia="Times New Roman" w:hAnsi="Times New Roman" w:cs="Times New Roman"/>
          <w:sz w:val="24"/>
          <w:szCs w:val="24"/>
        </w:rPr>
        <w:t>Şeyhmus</w:t>
      </w:r>
      <w:proofErr w:type="spellEnd"/>
      <w:r>
        <w:rPr>
          <w:rFonts w:ascii="Times New Roman" w:eastAsia="Times New Roman" w:hAnsi="Times New Roman" w:cs="Times New Roman"/>
          <w:sz w:val="24"/>
          <w:szCs w:val="24"/>
        </w:rPr>
        <w:t xml:space="preserve"> BIÇAKÇI - Gökhan KAFALI – Binali BİNGÖL - Özgür HIZAL - Dilek YILDIZ  - Abdullah AKTAŞ - Mikail BİLİCİ -  Seyfettin ATBAŞ - Murat PERVANE - Ahmet ÖZTEP - Emre DEMİR -  Muhammet ŞAHİN. </w:t>
      </w:r>
    </w:p>
    <w:p w:rsidR="00261290" w:rsidRDefault="00B709A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HAZIR BULUNMAYANLAR:</w:t>
      </w:r>
      <w:r>
        <w:rPr>
          <w:rFonts w:ascii="Times New Roman" w:eastAsia="Times New Roman" w:hAnsi="Times New Roman" w:cs="Times New Roman"/>
          <w:sz w:val="24"/>
          <w:szCs w:val="24"/>
        </w:rPr>
        <w:t xml:space="preserve">  Yeşim TEKOĞLU - Osman SAĞLAM - Hayrullah TELLİ -Orhan TEMİZ -   Derviş </w:t>
      </w:r>
      <w:proofErr w:type="gramStart"/>
      <w:r>
        <w:rPr>
          <w:rFonts w:ascii="Times New Roman" w:eastAsia="Times New Roman" w:hAnsi="Times New Roman" w:cs="Times New Roman"/>
          <w:sz w:val="24"/>
          <w:szCs w:val="24"/>
        </w:rPr>
        <w:t>KABACIK .</w:t>
      </w:r>
      <w:proofErr w:type="gramEnd"/>
    </w:p>
    <w:p w:rsidR="00261290" w:rsidRDefault="00B709A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 BAŞKAN TARAFINDAN MECLİSİN AÇILMASI</w:t>
      </w:r>
      <w:r>
        <w:rPr>
          <w:rFonts w:ascii="Times New Roman" w:eastAsia="Times New Roman" w:hAnsi="Times New Roman" w:cs="Times New Roman"/>
          <w:sz w:val="24"/>
          <w:szCs w:val="24"/>
        </w:rPr>
        <w:t xml:space="preserve">  </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w:t>
      </w:r>
      <w:r>
        <w:rPr>
          <w:rFonts w:ascii="Times New Roman" w:eastAsia="Liberation Serif;Times New Roma" w:hAnsi="Times New Roman" w:cs="Liberation Serif;Times New Roma"/>
          <w:sz w:val="24"/>
          <w:szCs w:val="24"/>
        </w:rPr>
        <w:t>A</w:t>
      </w:r>
      <w:r>
        <w:rPr>
          <w:rFonts w:ascii="Times New Roman" w:eastAsia="Times New Roman" w:hAnsi="Times New Roman" w:cs="Times New Roman"/>
          <w:sz w:val="24"/>
          <w:szCs w:val="24"/>
        </w:rPr>
        <w:t xml:space="preserve">rkadaşlar salonda olan meclis üyelerimizi içeri davet edebilir miyiz? Fırat Bey bekleyenler varsa bir seslenebilir misiniz? </w:t>
      </w:r>
      <w:proofErr w:type="gramStart"/>
      <w:r>
        <w:rPr>
          <w:rFonts w:ascii="Times New Roman" w:eastAsia="Times New Roman" w:hAnsi="Times New Roman" w:cs="Times New Roman"/>
          <w:sz w:val="24"/>
          <w:szCs w:val="24"/>
        </w:rPr>
        <w:t>Evet</w:t>
      </w:r>
      <w:proofErr w:type="gramEnd"/>
      <w:r>
        <w:rPr>
          <w:rFonts w:ascii="Times New Roman" w:eastAsia="Times New Roman" w:hAnsi="Times New Roman" w:cs="Times New Roman"/>
          <w:sz w:val="24"/>
          <w:szCs w:val="24"/>
        </w:rPr>
        <w:t xml:space="preserve"> arkadaşlar Aralık ayı 2.meclis oturumunu açıyorum. Bayraklımıza hayırlı olsun. </w:t>
      </w:r>
    </w:p>
    <w:p w:rsidR="00261290" w:rsidRDefault="00B709A8">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II. GEÇMİŞ TOPLANTI TUTANAĞININ OYLANMASI</w:t>
      </w:r>
    </w:p>
    <w:p w:rsidR="00F3085D" w:rsidRPr="00F3085D" w:rsidRDefault="00F3085D" w:rsidP="00F3085D">
      <w:pPr>
        <w:spacing w:after="160" w:line="240" w:lineRule="auto"/>
        <w:jc w:val="both"/>
        <w:rPr>
          <w:rFonts w:ascii="Times New Roman" w:hAnsi="Times New Roman"/>
          <w:b/>
          <w:sz w:val="24"/>
          <w:szCs w:val="24"/>
        </w:rPr>
      </w:pPr>
      <w:r w:rsidRPr="00F3085D">
        <w:rPr>
          <w:rFonts w:ascii="Times New Roman" w:hAnsi="Times New Roman"/>
          <w:b/>
          <w:sz w:val="24"/>
          <w:szCs w:val="24"/>
        </w:rPr>
        <w:t>01.12.2022 tarihli Meclis Toplantı Tutanağı.</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Evet Şentürk Bey. Gündemin 1.maddesiyle başlıyoruz.</w:t>
      </w:r>
    </w:p>
    <w:p w:rsidR="00261290" w:rsidRDefault="00B709A8">
      <w:pPr>
        <w:jc w:val="both"/>
        <w:rPr>
          <w:b/>
          <w:bCs/>
        </w:rPr>
      </w:pPr>
      <w:r>
        <w:rPr>
          <w:rFonts w:ascii="Times New Roman" w:hAnsi="Times New Roman" w:cs="Times New Roman"/>
          <w:b/>
          <w:bCs/>
          <w:sz w:val="24"/>
          <w:szCs w:val="24"/>
        </w:rPr>
        <w:t xml:space="preserve">Şentürk APAYDIN - </w:t>
      </w:r>
      <w:r>
        <w:rPr>
          <w:rFonts w:ascii="Times New Roman" w:hAnsi="Times New Roman" w:cs="Times New Roman"/>
          <w:sz w:val="24"/>
          <w:szCs w:val="24"/>
        </w:rPr>
        <w:t>Başkanım okunduğu gibi oylanmasını talep ediyorum.</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Abdullah Bey.</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Abdullah AKTAŞ-</w:t>
      </w:r>
      <w:r>
        <w:rPr>
          <w:rFonts w:ascii="Times New Roman" w:eastAsia="Times New Roman" w:hAnsi="Times New Roman" w:cs="Times New Roman"/>
          <w:sz w:val="24"/>
          <w:szCs w:val="24"/>
        </w:rPr>
        <w:t xml:space="preserve"> Uygundur Başkanım. </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Geçmiş toplantı tutanağını oylarınıza sunuyorum.  Kabul edenler, etmeyenler</w:t>
      </w:r>
      <w:r w:rsidR="00F3085D">
        <w:rPr>
          <w:rFonts w:ascii="Times New Roman" w:eastAsia="Times New Roman" w:hAnsi="Times New Roman" w:cs="Times New Roman"/>
          <w:sz w:val="24"/>
          <w:szCs w:val="24"/>
        </w:rPr>
        <w:t xml:space="preserve">? Oy </w:t>
      </w:r>
      <w:r>
        <w:rPr>
          <w:rFonts w:ascii="Times New Roman" w:eastAsia="Times New Roman" w:hAnsi="Times New Roman" w:cs="Times New Roman"/>
          <w:sz w:val="24"/>
          <w:szCs w:val="24"/>
        </w:rPr>
        <w:t>birliği ile kabul edilmiştir.</w:t>
      </w:r>
    </w:p>
    <w:p w:rsidR="00261290" w:rsidRDefault="00B709A8">
      <w:pPr>
        <w:jc w:val="both"/>
        <w:rPr>
          <w:rFonts w:ascii="Times New Roman" w:hAnsi="Times New Roman"/>
          <w:sz w:val="24"/>
          <w:szCs w:val="24"/>
        </w:rPr>
      </w:pPr>
      <w:r>
        <w:rPr>
          <w:rFonts w:ascii="Times New Roman" w:hAnsi="Times New Roman"/>
          <w:b/>
          <w:sz w:val="24"/>
          <w:szCs w:val="24"/>
        </w:rPr>
        <w:t>III.  BİRİMLERİN ÖNERGELERİNİN GÖRÜŞÜLMESİ</w:t>
      </w:r>
    </w:p>
    <w:p w:rsidR="00261290" w:rsidRDefault="00B709A8">
      <w:pPr>
        <w:spacing w:after="0"/>
        <w:jc w:val="both"/>
        <w:rPr>
          <w:rFonts w:ascii="Times New Roman" w:hAnsi="Times New Roman"/>
          <w:sz w:val="24"/>
          <w:szCs w:val="24"/>
        </w:rPr>
      </w:pPr>
      <w:proofErr w:type="gramStart"/>
      <w:r>
        <w:rPr>
          <w:rFonts w:ascii="Times New Roman" w:hAnsi="Times New Roman" w:cs="Times New Roman"/>
          <w:b/>
          <w:i/>
          <w:sz w:val="24"/>
          <w:szCs w:val="24"/>
        </w:rPr>
        <w:t xml:space="preserve">1- (PLAN VE PROJE MÜDÜRLÜĞÜ-2741434) Bayraklı ilçesi, Adalet Mahallesi, 25003 ada 2 parselin güneyinde kalan ve yürürlükteki 1/1000 ölçekli Uygulama İmar Planında Park alanı olarak belirlenmiş olan alanda, 8 metre x 5 metre ebatlarında 1 adet "Trafo Alanı" ayrılmasına ilişkin 1/1000 ölçekli Uygulama İmar Planı değişikliği önerisi </w:t>
      </w:r>
      <w:proofErr w:type="spellStart"/>
      <w:r>
        <w:rPr>
          <w:rFonts w:ascii="Times New Roman" w:hAnsi="Times New Roman" w:cs="Times New Roman"/>
          <w:b/>
          <w:i/>
          <w:sz w:val="24"/>
          <w:szCs w:val="24"/>
        </w:rPr>
        <w:t>hk</w:t>
      </w:r>
      <w:proofErr w:type="spellEnd"/>
      <w:r>
        <w:rPr>
          <w:rFonts w:ascii="Times New Roman" w:hAnsi="Times New Roman" w:cs="Times New Roman"/>
          <w:b/>
          <w:i/>
          <w:sz w:val="24"/>
          <w:szCs w:val="24"/>
        </w:rPr>
        <w:t>.</w:t>
      </w:r>
      <w:proofErr w:type="gramEnd"/>
    </w:p>
    <w:p w:rsidR="00261290" w:rsidRDefault="00261290">
      <w:pPr>
        <w:spacing w:after="0"/>
        <w:jc w:val="both"/>
        <w:rPr>
          <w:rFonts w:ascii="Times New Roman" w:hAnsi="Times New Roman"/>
          <w:sz w:val="24"/>
          <w:szCs w:val="24"/>
        </w:rPr>
      </w:pP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Şentürk bey,</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bCs/>
          <w:sz w:val="24"/>
          <w:szCs w:val="24"/>
        </w:rPr>
        <w:lastRenderedPageBreak/>
        <w:t xml:space="preserve">Şentürk APAYDIN – </w:t>
      </w:r>
      <w:r>
        <w:rPr>
          <w:rFonts w:ascii="Times New Roman" w:eastAsia="Times New Roman" w:hAnsi="Times New Roman" w:cs="Times New Roman"/>
          <w:sz w:val="24"/>
          <w:szCs w:val="24"/>
        </w:rPr>
        <w:t xml:space="preserve">Başkanım ilgili maddenin imar, hukuk, çevre-sağlık, sosyal konutlar, kentsel dönüşüm, mahalle sınırlarını belirleme ve esnaf </w:t>
      </w:r>
      <w:r>
        <w:rPr>
          <w:rFonts w:ascii="Times New Roman" w:hAnsi="Times New Roman" w:cs="Times New Roman"/>
          <w:sz w:val="24"/>
          <w:szCs w:val="24"/>
        </w:rPr>
        <w:t>komisyonlarına havalesini öneriyoruz.</w:t>
      </w: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Sanırım 3 tane trafonun yer değişikliği söz konusu.</w:t>
      </w:r>
    </w:p>
    <w:p w:rsidR="00261290" w:rsidRDefault="00261290">
      <w:pPr>
        <w:spacing w:after="0"/>
        <w:jc w:val="both"/>
        <w:rPr>
          <w:rFonts w:ascii="Times New Roman" w:hAnsi="Times New Roman"/>
          <w:b/>
          <w:sz w:val="24"/>
          <w:szCs w:val="24"/>
        </w:rPr>
      </w:pPr>
    </w:p>
    <w:p w:rsidR="00261290" w:rsidRDefault="00B709A8">
      <w:pPr>
        <w:spacing w:after="0"/>
        <w:jc w:val="both"/>
      </w:pPr>
      <w:r>
        <w:rPr>
          <w:rFonts w:ascii="Times New Roman" w:hAnsi="Times New Roman"/>
          <w:b/>
          <w:sz w:val="24"/>
          <w:szCs w:val="24"/>
        </w:rPr>
        <w:t xml:space="preserve">Şentürk APAYDIN – </w:t>
      </w:r>
      <w:r>
        <w:rPr>
          <w:rFonts w:ascii="Times New Roman" w:hAnsi="Times New Roman"/>
          <w:sz w:val="24"/>
          <w:szCs w:val="24"/>
        </w:rPr>
        <w:t>Evet. 1-2-3. 3 maddenin ilgili komisyonlarına öneriyoruz.</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261290" w:rsidRDefault="00261290">
      <w:pPr>
        <w:spacing w:after="0"/>
        <w:jc w:val="both"/>
        <w:rPr>
          <w:rFonts w:ascii="Times New Roman" w:hAnsi="Times New Roman" w:cs="Times New Roman"/>
          <w:sz w:val="24"/>
          <w:szCs w:val="24"/>
        </w:rPr>
      </w:pP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Komisyonlara sevki uygundur Başkanım.</w:t>
      </w:r>
    </w:p>
    <w:p w:rsidR="00261290" w:rsidRDefault="00B709A8">
      <w:pPr>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1-2-3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önergelerin ilgili komisyonlara havalesini </w:t>
      </w:r>
      <w:proofErr w:type="gramStart"/>
      <w:r>
        <w:rPr>
          <w:rFonts w:ascii="Times New Roman" w:eastAsia="Times New Roman" w:hAnsi="Times New Roman" w:cs="Times New Roman"/>
          <w:sz w:val="24"/>
          <w:szCs w:val="24"/>
        </w:rPr>
        <w:t>oylarınıza  sunuyorum</w:t>
      </w:r>
      <w:proofErr w:type="gramEnd"/>
      <w:r>
        <w:rPr>
          <w:rFonts w:ascii="Times New Roman" w:eastAsia="Times New Roman" w:hAnsi="Times New Roman" w:cs="Times New Roman"/>
          <w:sz w:val="24"/>
          <w:szCs w:val="24"/>
        </w:rPr>
        <w:t>. Kabul edenler, etmeyenler? Oy birliği ile kabul edilmiştir.4.</w:t>
      </w:r>
    </w:p>
    <w:p w:rsidR="00261290" w:rsidRDefault="00B709A8">
      <w:pPr>
        <w:spacing w:after="0"/>
        <w:jc w:val="both"/>
        <w:rPr>
          <w:b/>
          <w:bCs/>
          <w:i/>
          <w:iCs/>
        </w:rPr>
      </w:pPr>
      <w:r>
        <w:rPr>
          <w:rFonts w:ascii="Times New Roman" w:eastAsia="Times New Roman" w:hAnsi="Times New Roman" w:cs="Times New Roman"/>
          <w:b/>
          <w:bCs/>
          <w:i/>
          <w:iCs/>
          <w:sz w:val="24"/>
          <w:szCs w:val="24"/>
        </w:rPr>
        <w:t xml:space="preserve">4- (İNSAN KAYNAKLARI VE EĞİTİM MÜDÜRLÜĞÜ-2748913) Belediyemizde sözleşmeli olarak görev yapacak olan 1 adet </w:t>
      </w:r>
      <w:proofErr w:type="spellStart"/>
      <w:r>
        <w:rPr>
          <w:rFonts w:ascii="Times New Roman" w:eastAsia="Times New Roman" w:hAnsi="Times New Roman" w:cs="Times New Roman"/>
          <w:b/>
          <w:bCs/>
          <w:i/>
          <w:iCs/>
          <w:sz w:val="24"/>
          <w:szCs w:val="24"/>
        </w:rPr>
        <w:t>Mühendis'e</w:t>
      </w:r>
      <w:proofErr w:type="spellEnd"/>
      <w:r>
        <w:rPr>
          <w:rFonts w:ascii="Times New Roman" w:eastAsia="Times New Roman" w:hAnsi="Times New Roman" w:cs="Times New Roman"/>
          <w:b/>
          <w:bCs/>
          <w:i/>
          <w:iCs/>
          <w:sz w:val="24"/>
          <w:szCs w:val="24"/>
        </w:rPr>
        <w:t xml:space="preserve"> ödenecek aylık net ücretin belirlenmesi </w:t>
      </w:r>
      <w:proofErr w:type="spellStart"/>
      <w:r>
        <w:rPr>
          <w:rFonts w:ascii="Times New Roman" w:eastAsia="Times New Roman" w:hAnsi="Times New Roman" w:cs="Times New Roman"/>
          <w:b/>
          <w:bCs/>
          <w:i/>
          <w:iCs/>
          <w:sz w:val="24"/>
          <w:szCs w:val="24"/>
        </w:rPr>
        <w:t>hk</w:t>
      </w:r>
      <w:proofErr w:type="spellEnd"/>
      <w:r>
        <w:rPr>
          <w:rFonts w:ascii="Times New Roman" w:eastAsia="Times New Roman" w:hAnsi="Times New Roman" w:cs="Times New Roman"/>
          <w:b/>
          <w:bCs/>
          <w:i/>
          <w:iCs/>
          <w:sz w:val="24"/>
          <w:szCs w:val="24"/>
        </w:rPr>
        <w:t>.</w:t>
      </w:r>
    </w:p>
    <w:p w:rsidR="00261290" w:rsidRDefault="00261290">
      <w:pPr>
        <w:spacing w:after="0"/>
        <w:jc w:val="both"/>
        <w:rPr>
          <w:b/>
          <w:bCs/>
          <w:i/>
          <w:iCs/>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Şentürk Bey,</w:t>
      </w:r>
    </w:p>
    <w:p w:rsidR="00261290" w:rsidRDefault="00261290">
      <w:pPr>
        <w:spacing w:after="0"/>
        <w:jc w:val="both"/>
      </w:pPr>
    </w:p>
    <w:p w:rsidR="00261290" w:rsidRDefault="00B709A8">
      <w:pPr>
        <w:spacing w:after="0"/>
        <w:jc w:val="both"/>
      </w:pPr>
      <w:r>
        <w:rPr>
          <w:rFonts w:ascii="Times New Roman" w:eastAsia="Times New Roman" w:hAnsi="Times New Roman" w:cs="Times New Roman"/>
          <w:b/>
          <w:sz w:val="24"/>
          <w:szCs w:val="24"/>
        </w:rPr>
        <w:t xml:space="preserve">Şentürk APAYDIN – </w:t>
      </w:r>
      <w:r>
        <w:rPr>
          <w:rFonts w:ascii="Times New Roman" w:eastAsia="Times New Roman" w:hAnsi="Times New Roman" w:cs="Times New Roman"/>
          <w:sz w:val="24"/>
          <w:szCs w:val="24"/>
        </w:rPr>
        <w:t>Başkanım ilgili komisyonu plan- bütçe komisyonuna öneriyoruz.</w:t>
      </w:r>
    </w:p>
    <w:p w:rsidR="00261290" w:rsidRDefault="00261290">
      <w:pPr>
        <w:spacing w:after="0"/>
        <w:jc w:val="both"/>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Abdullah Bey?</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Plan bütçeye sevki uygundur Başkanım.</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4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önergenin plan- bütçe komisyonuna havalesini oylarınıza sunuyorum. Kabul edenler, etmeyenler? Oy birliği ile kabul edilmiştir. 5. </w:t>
      </w:r>
    </w:p>
    <w:p w:rsidR="00261290" w:rsidRDefault="00261290">
      <w:pPr>
        <w:spacing w:after="0"/>
        <w:jc w:val="both"/>
        <w:rPr>
          <w:rFonts w:ascii="Times New Roman" w:hAnsi="Times New Roman"/>
          <w:sz w:val="24"/>
          <w:szCs w:val="24"/>
        </w:rPr>
      </w:pPr>
    </w:p>
    <w:p w:rsidR="00261290" w:rsidRDefault="00B709A8">
      <w:pPr>
        <w:spacing w:after="0"/>
        <w:jc w:val="both"/>
        <w:rPr>
          <w:b/>
          <w:bCs/>
          <w:i/>
          <w:iCs/>
        </w:rPr>
      </w:pPr>
      <w:proofErr w:type="gramStart"/>
      <w:r>
        <w:rPr>
          <w:rFonts w:ascii="Times New Roman" w:eastAsia="Times New Roman" w:hAnsi="Times New Roman" w:cs="Times New Roman"/>
          <w:b/>
          <w:bCs/>
          <w:i/>
          <w:iCs/>
          <w:sz w:val="24"/>
          <w:szCs w:val="24"/>
        </w:rPr>
        <w:t>5- (EMLAK VE İSTİMLAK MÜDÜRLÜĞÜ-2725288) Bayraklı ilçesi, Osmangazi Mahallesinde bulunan ve tapunun 14146 ada, 1 parsel numarasında 9.623,38 m² yüzölçümlü 4.050,03 m</w:t>
      </w:r>
      <w:r>
        <w:rPr>
          <w:rFonts w:ascii="Times New Roman" w:eastAsia="Times New Roman" w:hAnsi="Times New Roman" w:cs="Times New Roman"/>
          <w:b/>
          <w:bCs/>
          <w:i/>
          <w:iCs/>
          <w:sz w:val="24"/>
          <w:szCs w:val="24"/>
          <w:vertAlign w:val="superscript"/>
        </w:rPr>
        <w:t>2</w:t>
      </w:r>
      <w:r>
        <w:rPr>
          <w:rFonts w:ascii="Times New Roman" w:eastAsia="Times New Roman" w:hAnsi="Times New Roman" w:cs="Times New Roman"/>
          <w:b/>
          <w:bCs/>
          <w:i/>
          <w:iCs/>
          <w:sz w:val="24"/>
          <w:szCs w:val="24"/>
        </w:rPr>
        <w:t xml:space="preserve"> ( 405003/96) hissesi Bayraklı Belediyesi adına kayıtlı ve üzerinde tahsis amacı doğrultusunda lise bulunan taşınmazın, Belediye Meclisinin 01.11.2010 tarih ve 10/183 sayılı Kararı ile Milli Eğitim Bakanlığı Çıraklık ve Yaygın Eğitim Genel Müdürlüğüne süre belirtilmeden yapılan tahsis işlemine ilişkin 4.050,03 m</w:t>
      </w:r>
      <w:r>
        <w:rPr>
          <w:rFonts w:ascii="Times New Roman" w:eastAsia="Times New Roman" w:hAnsi="Times New Roman" w:cs="Times New Roman"/>
          <w:b/>
          <w:bCs/>
          <w:i/>
          <w:iCs/>
          <w:sz w:val="24"/>
          <w:szCs w:val="24"/>
          <w:vertAlign w:val="superscript"/>
        </w:rPr>
        <w:t>2</w:t>
      </w:r>
      <w:r>
        <w:rPr>
          <w:rFonts w:ascii="Times New Roman" w:eastAsia="Times New Roman" w:hAnsi="Times New Roman" w:cs="Times New Roman"/>
          <w:b/>
          <w:bCs/>
          <w:i/>
          <w:iCs/>
          <w:sz w:val="24"/>
          <w:szCs w:val="24"/>
        </w:rPr>
        <w:t xml:space="preserve"> ( 405003/96) Bayraklı Belediye hissesinin tahsis süresinin 25 yıl olarak değiştirilmesi </w:t>
      </w:r>
      <w:proofErr w:type="spellStart"/>
      <w:r>
        <w:rPr>
          <w:rFonts w:ascii="Times New Roman" w:eastAsia="Times New Roman" w:hAnsi="Times New Roman" w:cs="Times New Roman"/>
          <w:b/>
          <w:bCs/>
          <w:i/>
          <w:iCs/>
          <w:sz w:val="24"/>
          <w:szCs w:val="24"/>
        </w:rPr>
        <w:t>hk</w:t>
      </w:r>
      <w:proofErr w:type="spellEnd"/>
      <w:r>
        <w:rPr>
          <w:rFonts w:ascii="Times New Roman" w:eastAsia="Times New Roman" w:hAnsi="Times New Roman" w:cs="Times New Roman"/>
          <w:b/>
          <w:bCs/>
          <w:i/>
          <w:iCs/>
          <w:sz w:val="24"/>
          <w:szCs w:val="24"/>
        </w:rPr>
        <w:t>.</w:t>
      </w:r>
      <w:proofErr w:type="gramEnd"/>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Şentürk Bey,</w:t>
      </w:r>
    </w:p>
    <w:p w:rsidR="00261290" w:rsidRDefault="00261290">
      <w:pPr>
        <w:spacing w:after="0"/>
        <w:jc w:val="both"/>
      </w:pPr>
    </w:p>
    <w:p w:rsidR="00261290" w:rsidRDefault="00B709A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Şentürk APAYDIN – </w:t>
      </w:r>
      <w:r>
        <w:rPr>
          <w:rFonts w:ascii="Times New Roman" w:eastAsia="Times New Roman" w:hAnsi="Times New Roman" w:cs="Times New Roman"/>
          <w:sz w:val="24"/>
          <w:szCs w:val="24"/>
        </w:rPr>
        <w:t xml:space="preserve">Başkanım ilgili madde 5 ve 8 aynı madde aynı </w:t>
      </w:r>
      <w:proofErr w:type="gramStart"/>
      <w:r>
        <w:rPr>
          <w:rFonts w:ascii="Times New Roman" w:eastAsia="Times New Roman" w:hAnsi="Times New Roman" w:cs="Times New Roman"/>
          <w:sz w:val="24"/>
          <w:szCs w:val="24"/>
        </w:rPr>
        <w:t>konu  plan</w:t>
      </w:r>
      <w:proofErr w:type="gramEnd"/>
      <w:r>
        <w:rPr>
          <w:rFonts w:ascii="Times New Roman" w:eastAsia="Times New Roman" w:hAnsi="Times New Roman" w:cs="Times New Roman"/>
          <w:sz w:val="24"/>
          <w:szCs w:val="24"/>
        </w:rPr>
        <w:t>- bütçe,</w:t>
      </w:r>
    </w:p>
    <w:p w:rsidR="00261290" w:rsidRDefault="00B709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hukuk, eğitim, engelliler,  kültür ve kadın </w:t>
      </w:r>
      <w:proofErr w:type="gramStart"/>
      <w:r>
        <w:rPr>
          <w:rFonts w:ascii="Times New Roman" w:eastAsia="Times New Roman" w:hAnsi="Times New Roman" w:cs="Times New Roman"/>
          <w:sz w:val="24"/>
          <w:szCs w:val="24"/>
        </w:rPr>
        <w:t>aile  komisyonlarına</w:t>
      </w:r>
      <w:proofErr w:type="gramEnd"/>
      <w:r>
        <w:rPr>
          <w:rFonts w:ascii="Times New Roman" w:eastAsia="Times New Roman" w:hAnsi="Times New Roman" w:cs="Times New Roman"/>
          <w:sz w:val="24"/>
          <w:szCs w:val="24"/>
        </w:rPr>
        <w:t xml:space="preserve"> öneriyoruz. 5 ve 8 </w:t>
      </w:r>
      <w:proofErr w:type="gramStart"/>
      <w:r>
        <w:rPr>
          <w:rFonts w:ascii="Times New Roman" w:eastAsia="Times New Roman" w:hAnsi="Times New Roman" w:cs="Times New Roman"/>
          <w:sz w:val="24"/>
          <w:szCs w:val="24"/>
        </w:rPr>
        <w:t>dahil</w:t>
      </w:r>
      <w:proofErr w:type="gramEnd"/>
      <w:r>
        <w:rPr>
          <w:rFonts w:ascii="Times New Roman" w:eastAsia="Times New Roman" w:hAnsi="Times New Roman" w:cs="Times New Roman"/>
          <w:sz w:val="24"/>
          <w:szCs w:val="24"/>
        </w:rPr>
        <w:t>. 3 maddenin de konusu aynı olduğu için oylanmasını talep ediyoruz.</w:t>
      </w:r>
    </w:p>
    <w:p w:rsidR="00261290" w:rsidRDefault="00261290">
      <w:pPr>
        <w:spacing w:after="0"/>
        <w:jc w:val="both"/>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Abdullah Bey?</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İlgili komisyonlara sevki uygundur Başkanım.</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5-6-7 ve 8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önergelerin ilgili komisyonlara havalesini oylarınıza sunuyorum. Kabul edenler, etmeyenler? Oy birliği ile kabul edilmiştir. </w:t>
      </w:r>
    </w:p>
    <w:p w:rsidR="00261290" w:rsidRDefault="00261290">
      <w:pPr>
        <w:jc w:val="both"/>
        <w:rPr>
          <w:rFonts w:ascii="Times New Roman" w:hAnsi="Times New Roman" w:cs="Times New Roman"/>
          <w:sz w:val="24"/>
          <w:szCs w:val="24"/>
        </w:rPr>
      </w:pPr>
    </w:p>
    <w:p w:rsidR="00261290" w:rsidRDefault="00B709A8">
      <w:pPr>
        <w:jc w:val="both"/>
        <w:rPr>
          <w:rFonts w:ascii="Times New Roman" w:hAnsi="Times New Roman" w:cs="Times New Roman"/>
          <w:sz w:val="24"/>
          <w:szCs w:val="24"/>
        </w:rPr>
      </w:pPr>
      <w:r>
        <w:rPr>
          <w:rFonts w:ascii="Times New Roman" w:hAnsi="Times New Roman"/>
          <w:b/>
          <w:sz w:val="24"/>
          <w:szCs w:val="24"/>
        </w:rPr>
        <w:t xml:space="preserve"> IV. İHTİSAS KOMİSYON RAPORLARININ GÖRÜŞÜLMESİ</w:t>
      </w:r>
    </w:p>
    <w:p w:rsidR="00261290" w:rsidRDefault="00261290">
      <w:pPr>
        <w:spacing w:after="0"/>
        <w:jc w:val="both"/>
        <w:rPr>
          <w:rFonts w:ascii="Times New Roman" w:hAnsi="Times New Roman"/>
          <w:sz w:val="24"/>
          <w:szCs w:val="24"/>
        </w:rPr>
      </w:pPr>
    </w:p>
    <w:p w:rsidR="00261290" w:rsidRDefault="00B709A8">
      <w:pPr>
        <w:spacing w:after="0"/>
        <w:jc w:val="both"/>
        <w:rPr>
          <w:b/>
          <w:bCs/>
          <w:i/>
          <w:iCs/>
        </w:rPr>
      </w:pPr>
      <w:r>
        <w:rPr>
          <w:rFonts w:ascii="Times New Roman" w:hAnsi="Times New Roman"/>
          <w:b/>
          <w:bCs/>
          <w:i/>
          <w:iCs/>
          <w:sz w:val="24"/>
          <w:szCs w:val="24"/>
        </w:rPr>
        <w:t xml:space="preserve">1- (RUHSAT VE DENETİM MÜDÜRLÜĞÜ-2730307) İlçemiz sınırları içerisinde Mansuroğlu Mahallesi sınırlarında kalan 286/7 Sokak </w:t>
      </w:r>
      <w:proofErr w:type="gramStart"/>
      <w:r>
        <w:rPr>
          <w:rFonts w:ascii="Times New Roman" w:hAnsi="Times New Roman"/>
          <w:b/>
          <w:bCs/>
          <w:i/>
          <w:iCs/>
          <w:sz w:val="24"/>
          <w:szCs w:val="24"/>
        </w:rPr>
        <w:t>üzerinde  yer</w:t>
      </w:r>
      <w:proofErr w:type="gramEnd"/>
      <w:r>
        <w:rPr>
          <w:rFonts w:ascii="Times New Roman" w:hAnsi="Times New Roman"/>
          <w:b/>
          <w:bCs/>
          <w:i/>
          <w:iCs/>
          <w:sz w:val="24"/>
          <w:szCs w:val="24"/>
        </w:rPr>
        <w:t xml:space="preserve"> alan iş yerlerinin  içkili yer bölgesi olarak tespit edilmesinin kabulüne ilişkin  "Toplumsal Cinsiyet Eşitliği" Komisyonu (oy birliği) raporu  ve  "Hukuk", "Çevre, Sağlık, İklim Değişikliği ve Sıfır Atık", "Kültür", "Esnaf Sanatkarlar ve Pazaryerleri", "Kadın, Aile ve Çocuk" Komisyonları (oy çokluğu) ortak raporu aşağıda sunulmuştur.</w:t>
      </w:r>
    </w:p>
    <w:p w:rsidR="00261290" w:rsidRDefault="00261290">
      <w:pPr>
        <w:spacing w:after="0"/>
        <w:jc w:val="both"/>
        <w:rPr>
          <w:rFonts w:ascii="Times New Roman" w:hAnsi="Times New Roman"/>
          <w:b/>
          <w:sz w:val="24"/>
          <w:szCs w:val="24"/>
        </w:rPr>
      </w:pPr>
    </w:p>
    <w:p w:rsidR="00261290" w:rsidRDefault="00261290">
      <w:pPr>
        <w:spacing w:after="0"/>
        <w:jc w:val="both"/>
        <w:rPr>
          <w:rFonts w:ascii="Times New Roman" w:hAnsi="Times New Roman"/>
          <w:b/>
          <w:sz w:val="24"/>
          <w:szCs w:val="24"/>
        </w:rPr>
      </w:pPr>
    </w:p>
    <w:p w:rsidR="00261290" w:rsidRDefault="00B709A8" w:rsidP="00F3085D">
      <w:pPr>
        <w:suppressAutoHyphens w:val="0"/>
        <w:spacing w:after="0" w:line="240" w:lineRule="auto"/>
        <w:jc w:val="center"/>
        <w:rPr>
          <w:rFonts w:ascii="Times New Roman" w:eastAsiaTheme="minorHAnsi" w:hAnsi="Times New Roman" w:cs="Times New Roman"/>
          <w:b/>
          <w:bCs/>
          <w:color w:val="auto"/>
          <w:sz w:val="24"/>
          <w:szCs w:val="24"/>
          <w:lang w:eastAsia="en-US"/>
        </w:rPr>
      </w:pPr>
      <w:r>
        <w:rPr>
          <w:rFonts w:ascii="Times New Roman" w:eastAsiaTheme="minorHAnsi" w:hAnsi="Times New Roman" w:cs="Times New Roman"/>
          <w:b/>
          <w:bCs/>
          <w:i/>
          <w:iCs/>
          <w:color w:val="auto"/>
          <w:sz w:val="24"/>
          <w:szCs w:val="24"/>
          <w:lang w:eastAsia="en-US"/>
        </w:rPr>
        <w:t>TOPLUMSAL CİNSİYET EŞİTLİĞİ KOMİSYONU RAPORU</w:t>
      </w:r>
    </w:p>
    <w:p w:rsidR="00261290" w:rsidRDefault="00261290">
      <w:pPr>
        <w:suppressAutoHyphens w:val="0"/>
        <w:spacing w:after="0" w:line="240" w:lineRule="auto"/>
        <w:jc w:val="both"/>
        <w:rPr>
          <w:rFonts w:ascii="Times New Roman" w:eastAsiaTheme="minorHAnsi" w:hAnsi="Times New Roman" w:cs="Times New Roman"/>
          <w:b/>
          <w:bCs/>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Bayraklı Belediye Meclisinin 01.12.2022 tarihli toplantısında Komisyonlarımıza havale edilen 03.11.2022 gün ve Z-</w:t>
      </w:r>
      <w:proofErr w:type="gramStart"/>
      <w:r>
        <w:rPr>
          <w:rFonts w:ascii="Times New Roman" w:eastAsiaTheme="minorHAnsi" w:hAnsi="Times New Roman" w:cs="Times New Roman"/>
          <w:b/>
          <w:bCs/>
          <w:i/>
          <w:iCs/>
          <w:color w:val="auto"/>
          <w:sz w:val="24"/>
          <w:szCs w:val="24"/>
          <w:lang w:eastAsia="en-US"/>
        </w:rPr>
        <w:t>50594683</w:t>
      </w:r>
      <w:proofErr w:type="gramEnd"/>
      <w:r>
        <w:rPr>
          <w:rFonts w:ascii="Times New Roman" w:eastAsiaTheme="minorHAnsi" w:hAnsi="Times New Roman" w:cs="Times New Roman"/>
          <w:b/>
          <w:bCs/>
          <w:i/>
          <w:iCs/>
          <w:color w:val="auto"/>
          <w:sz w:val="24"/>
          <w:szCs w:val="24"/>
          <w:lang w:eastAsia="en-US"/>
        </w:rPr>
        <w:t>-170-2730307 sayılı Ruhsat ve Denetim Müdür</w:t>
      </w:r>
      <w:r w:rsidR="00F3085D">
        <w:rPr>
          <w:rFonts w:ascii="Times New Roman" w:eastAsiaTheme="minorHAnsi" w:hAnsi="Times New Roman" w:cs="Times New Roman"/>
          <w:b/>
          <w:bCs/>
          <w:i/>
          <w:iCs/>
          <w:color w:val="auto"/>
          <w:sz w:val="24"/>
          <w:szCs w:val="24"/>
          <w:lang w:eastAsia="en-US"/>
        </w:rPr>
        <w:t>lüğü ifadeli Başkanlık önergesi</w:t>
      </w:r>
      <w:r>
        <w:rPr>
          <w:rFonts w:ascii="Times New Roman" w:eastAsiaTheme="minorHAnsi" w:hAnsi="Times New Roman" w:cs="Times New Roman"/>
          <w:b/>
          <w:bCs/>
          <w:i/>
          <w:iCs/>
          <w:color w:val="auto"/>
          <w:sz w:val="24"/>
          <w:szCs w:val="24"/>
          <w:lang w:eastAsia="en-US"/>
        </w:rPr>
        <w:t xml:space="preserve"> Toplumsal Cinsiyet Eşitliği Komisyonunun 06.12.2022 tarihli toplantısında incelendi.</w:t>
      </w:r>
    </w:p>
    <w:p w:rsidR="00F3085D" w:rsidRPr="00F3085D" w:rsidRDefault="00F3085D">
      <w:pPr>
        <w:suppressAutoHyphens w:val="0"/>
        <w:spacing w:after="0" w:line="240" w:lineRule="auto"/>
        <w:jc w:val="both"/>
        <w:rPr>
          <w:rFonts w:ascii="Times New Roman" w:eastAsiaTheme="minorHAnsi" w:hAnsi="Times New Roman" w:cs="Times New Roman"/>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r>
      <w:proofErr w:type="gramStart"/>
      <w:r>
        <w:rPr>
          <w:rFonts w:ascii="Times New Roman" w:eastAsiaTheme="minorHAnsi" w:hAnsi="Times New Roman" w:cs="Times New Roman"/>
          <w:b/>
          <w:bCs/>
          <w:i/>
          <w:iCs/>
          <w:color w:val="auto"/>
          <w:sz w:val="24"/>
          <w:szCs w:val="24"/>
          <w:lang w:eastAsia="en-US"/>
        </w:rPr>
        <w:t>İşyeri Açma ve Çalışma Ruhsatlarına İlişkin Yönetmeliğinin 29. Maddesi “İçkili yer bölgesi, mülki idare amirinin genel güvenlik ve asayiş durumu hakkındaki görüşü doğrultusunda belediye sınırları ve mücavir alanlar içinde belediye meclisi, bu sınırlar dışında il genel meclisi tarafından tespit edilir.” hükmü doğrultusunda; ilçemiz sınırları içerisinde Mansuroğlu Mahallesi sınırlarında kalan 286/7 Sokak üzerinde yer alan iş yerlerinin “Genel Emniyet ve Asayiş yönünden herhangi bir sakınca bulunmadığı” görüşü ve İş yeri Açma ve Çalışma Ruhsatlarına İlişkin Yönetmeliğin 30. Maddesi gereğince Emlak ve İstimlak Müdürlüğü'nün 12.09.2022 tarihli, 2703025 sayılı yazısı ile söz konusu mesafe krokileri bulunan adreslerin içkili yer bölgesi olarak belirlenmesine ilişkin önerge Komisyonumuzca oy birliği ile kabul edilmiştir.</w:t>
      </w:r>
      <w:proofErr w:type="gramEnd"/>
    </w:p>
    <w:p w:rsidR="00261290" w:rsidRDefault="00B709A8">
      <w:pPr>
        <w:suppressAutoHyphens w:val="0"/>
        <w:spacing w:after="0" w:line="240" w:lineRule="auto"/>
        <w:ind w:firstLine="705"/>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 xml:space="preserve">Sayın Meclisin onayına arz olunur. </w:t>
      </w:r>
    </w:p>
    <w:p w:rsidR="00261290" w:rsidRDefault="00261290">
      <w:pPr>
        <w:suppressAutoHyphens w:val="0"/>
        <w:spacing w:after="0" w:line="240" w:lineRule="auto"/>
        <w:jc w:val="both"/>
        <w:rPr>
          <w:rFonts w:ascii="Times New Roman" w:eastAsiaTheme="minorHAnsi" w:hAnsi="Times New Roman" w:cs="Times New Roman"/>
          <w:b/>
          <w:bCs/>
          <w:color w:val="auto"/>
          <w:sz w:val="24"/>
          <w:szCs w:val="24"/>
          <w:lang w:eastAsia="en-US"/>
        </w:rPr>
      </w:pPr>
    </w:p>
    <w:p w:rsidR="00261290" w:rsidRDefault="00B709A8" w:rsidP="00F3085D">
      <w:pPr>
        <w:suppressAutoHyphens w:val="0"/>
        <w:spacing w:after="0" w:line="240" w:lineRule="auto"/>
        <w:jc w:val="center"/>
        <w:rPr>
          <w:rFonts w:ascii="Times New Roman" w:eastAsiaTheme="minorHAnsi" w:hAnsi="Times New Roman" w:cs="Times New Roman"/>
          <w:b/>
          <w:bCs/>
          <w:color w:val="auto"/>
          <w:sz w:val="24"/>
          <w:szCs w:val="24"/>
          <w:lang w:eastAsia="en-US"/>
        </w:rPr>
      </w:pPr>
      <w:r>
        <w:rPr>
          <w:rFonts w:ascii="Times New Roman" w:eastAsiaTheme="minorHAnsi" w:hAnsi="Times New Roman" w:cs="Times New Roman"/>
          <w:b/>
          <w:bCs/>
          <w:i/>
          <w:iCs/>
          <w:color w:val="auto"/>
          <w:sz w:val="24"/>
          <w:szCs w:val="24"/>
          <w:lang w:eastAsia="en-US"/>
        </w:rPr>
        <w:t xml:space="preserve">HUKUK - ÇEVRE, SAĞLIK, İKLİM DEĞİŞİKLİĞİ VE SIFIR ATIK -  KÜLTÜR - ESNAF, </w:t>
      </w:r>
      <w:proofErr w:type="gramStart"/>
      <w:r>
        <w:rPr>
          <w:rFonts w:ascii="Times New Roman" w:eastAsiaTheme="minorHAnsi" w:hAnsi="Times New Roman" w:cs="Times New Roman"/>
          <w:b/>
          <w:bCs/>
          <w:i/>
          <w:iCs/>
          <w:color w:val="auto"/>
          <w:sz w:val="24"/>
          <w:szCs w:val="24"/>
          <w:lang w:eastAsia="en-US"/>
        </w:rPr>
        <w:t>SANATKARLAR</w:t>
      </w:r>
      <w:proofErr w:type="gramEnd"/>
      <w:r>
        <w:rPr>
          <w:rFonts w:ascii="Times New Roman" w:eastAsiaTheme="minorHAnsi" w:hAnsi="Times New Roman" w:cs="Times New Roman"/>
          <w:b/>
          <w:bCs/>
          <w:i/>
          <w:iCs/>
          <w:color w:val="auto"/>
          <w:sz w:val="24"/>
          <w:szCs w:val="24"/>
          <w:lang w:eastAsia="en-US"/>
        </w:rPr>
        <w:t xml:space="preserve"> VE PAZARYERLERİ  -  KADIN, AİLE VE ÇOCUK KOMİSYONLARI ORTAK RAPORU</w:t>
      </w:r>
    </w:p>
    <w:p w:rsidR="00261290" w:rsidRDefault="00261290">
      <w:pPr>
        <w:suppressAutoHyphens w:val="0"/>
        <w:spacing w:after="0" w:line="240" w:lineRule="auto"/>
        <w:jc w:val="both"/>
        <w:rPr>
          <w:rFonts w:ascii="Times New Roman" w:eastAsiaTheme="minorHAnsi" w:hAnsi="Times New Roman" w:cs="Times New Roman"/>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 xml:space="preserve">Bayraklı Belediye Meclisinin 01.12.2022 tarihli toplantısında Komisyonlarımıza havale edilen 03.11.2022 gün ve Z-50594683-170-2730307 sayılı Ruhsat ve Denetim Müdürlüğü ifadeli Başkanlık önergesi Hukuk Komisyonunun 06.12.2022, Çevre, Sağlık, İklim Değişikliği ve Sıfır Atık Komisyonunun 06.12.2022, Kültür Komisyonunun 02-05-06.12.2022, Esnaf-Sanatkarlar ve Pazaryerleri Komisyonunun 02-05-06.12.2022, Kadın, Aile ve </w:t>
      </w:r>
      <w:proofErr w:type="gramStart"/>
      <w:r>
        <w:rPr>
          <w:rFonts w:ascii="Times New Roman" w:eastAsiaTheme="minorHAnsi" w:hAnsi="Times New Roman" w:cs="Times New Roman"/>
          <w:b/>
          <w:bCs/>
          <w:i/>
          <w:iCs/>
          <w:color w:val="auto"/>
          <w:sz w:val="24"/>
          <w:szCs w:val="24"/>
          <w:lang w:eastAsia="en-US"/>
        </w:rPr>
        <w:t>Çocuk  Komisyonunun</w:t>
      </w:r>
      <w:proofErr w:type="gramEnd"/>
      <w:r>
        <w:rPr>
          <w:rFonts w:ascii="Times New Roman" w:eastAsiaTheme="minorHAnsi" w:hAnsi="Times New Roman" w:cs="Times New Roman"/>
          <w:b/>
          <w:bCs/>
          <w:i/>
          <w:iCs/>
          <w:color w:val="auto"/>
          <w:sz w:val="24"/>
          <w:szCs w:val="24"/>
          <w:lang w:eastAsia="en-US"/>
        </w:rPr>
        <w:t xml:space="preserve"> 02-05.12.2022 tarihli toplantılarında incelendi.</w:t>
      </w:r>
    </w:p>
    <w:p w:rsidR="00261290" w:rsidRDefault="00261290">
      <w:pPr>
        <w:suppressAutoHyphens w:val="0"/>
        <w:spacing w:after="0" w:line="240" w:lineRule="auto"/>
        <w:jc w:val="both"/>
        <w:rPr>
          <w:rFonts w:ascii="Times New Roman" w:eastAsiaTheme="minorHAnsi" w:hAnsi="Times New Roman" w:cs="Times New Roman"/>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r>
      <w:proofErr w:type="gramStart"/>
      <w:r>
        <w:rPr>
          <w:rFonts w:ascii="Times New Roman" w:eastAsiaTheme="minorHAnsi" w:hAnsi="Times New Roman" w:cs="Times New Roman"/>
          <w:b/>
          <w:bCs/>
          <w:i/>
          <w:iCs/>
          <w:color w:val="auto"/>
          <w:sz w:val="24"/>
          <w:szCs w:val="24"/>
          <w:lang w:eastAsia="en-US"/>
        </w:rPr>
        <w:t xml:space="preserve">İşyeri Açma ve Çalışma Ruhsatlarına İlişkin Yönetmeliğinin 29. Maddesi “İçkili yer bölgesi, mülki idare amirinin genel güvenlik ve asayiş durumu hakkındaki görüşü doğrultusunda belediye sınırları ve mücavir alanlar içinde belediye meclisi, bu sınırlar </w:t>
      </w:r>
      <w:r>
        <w:rPr>
          <w:rFonts w:ascii="Times New Roman" w:eastAsiaTheme="minorHAnsi" w:hAnsi="Times New Roman" w:cs="Times New Roman"/>
          <w:b/>
          <w:bCs/>
          <w:i/>
          <w:iCs/>
          <w:color w:val="auto"/>
          <w:sz w:val="24"/>
          <w:szCs w:val="24"/>
          <w:lang w:eastAsia="en-US"/>
        </w:rPr>
        <w:lastRenderedPageBreak/>
        <w:t>dışında il genel meclisi tarafından tespit edilir.” hükmü doğrultusunda; ilçemiz sınırları içerisinde Mansuroğlu Mahallesi sınırlarında kalan 286/7 Sokak üzerinde yer alan iş yerlerinin “Genel Emniyet ve Asayiş yönünden herhangi bir sakınca bulunmadığı” görüşü ve İş yeri Açma ve Çalışma Ruhsatlarına İlişkin Yönetmeliğin 30. Maddesi gereğince Emlak ve İstimlak</w:t>
      </w:r>
      <w:r>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b/>
          <w:bCs/>
          <w:i/>
          <w:iCs/>
          <w:color w:val="auto"/>
          <w:sz w:val="24"/>
          <w:szCs w:val="24"/>
          <w:lang w:eastAsia="en-US"/>
        </w:rPr>
        <w:t xml:space="preserve">Müdürlüğü'nün 12.09.2022 tarihli, 2703025 sayılı yazısı ile söz konusu mesafe krokileri bulunan adreslerin içkili yer bölgesi olarak belirlenmesine ilişkin önerge Meclis Üyesi Sayın Özgür HIZAL, Murat PERVANE, Abdullah AKTAŞ, Orhan TEMİZ, Dilek </w:t>
      </w:r>
      <w:proofErr w:type="spellStart"/>
      <w:r>
        <w:rPr>
          <w:rFonts w:ascii="Times New Roman" w:eastAsiaTheme="minorHAnsi" w:hAnsi="Times New Roman" w:cs="Times New Roman"/>
          <w:b/>
          <w:bCs/>
          <w:i/>
          <w:iCs/>
          <w:color w:val="auto"/>
          <w:sz w:val="24"/>
          <w:szCs w:val="24"/>
          <w:lang w:eastAsia="en-US"/>
        </w:rPr>
        <w:t>YILDIZ'ın</w:t>
      </w:r>
      <w:proofErr w:type="spellEnd"/>
      <w:r>
        <w:rPr>
          <w:rFonts w:ascii="Times New Roman" w:eastAsiaTheme="minorHAnsi" w:hAnsi="Times New Roman" w:cs="Times New Roman"/>
          <w:b/>
          <w:bCs/>
          <w:i/>
          <w:iCs/>
          <w:color w:val="auto"/>
          <w:sz w:val="24"/>
          <w:szCs w:val="24"/>
          <w:lang w:eastAsia="en-US"/>
        </w:rPr>
        <w:t xml:space="preserve"> ret oyuyla Komisyonlarımızca oy çokluğu ile kabul edilmiştir.</w:t>
      </w:r>
      <w:proofErr w:type="gramEnd"/>
    </w:p>
    <w:p w:rsidR="00261290" w:rsidRDefault="00B709A8">
      <w:pPr>
        <w:suppressAutoHyphens w:val="0"/>
        <w:spacing w:after="0" w:line="240" w:lineRule="auto"/>
        <w:ind w:firstLine="705"/>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 xml:space="preserve">Sayın Meclisin onayına arz olunur. </w:t>
      </w:r>
    </w:p>
    <w:p w:rsidR="00261290" w:rsidRDefault="00261290">
      <w:pPr>
        <w:spacing w:after="0"/>
        <w:jc w:val="both"/>
        <w:rPr>
          <w:rFonts w:ascii="Times New Roman" w:hAnsi="Times New Roman"/>
          <w:b/>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Şentürk bey,</w:t>
      </w:r>
    </w:p>
    <w:p w:rsidR="00261290" w:rsidRDefault="00261290">
      <w:pPr>
        <w:spacing w:after="0"/>
        <w:jc w:val="both"/>
        <w:rPr>
          <w:rFonts w:ascii="Times New Roman" w:hAnsi="Times New Roman"/>
          <w:b/>
          <w:sz w:val="24"/>
          <w:szCs w:val="24"/>
        </w:rPr>
      </w:pPr>
    </w:p>
    <w:p w:rsidR="00261290" w:rsidRDefault="00B709A8">
      <w:pPr>
        <w:spacing w:after="0"/>
        <w:jc w:val="both"/>
      </w:pPr>
      <w:r>
        <w:rPr>
          <w:rFonts w:ascii="Times New Roman" w:hAnsi="Times New Roman"/>
          <w:b/>
          <w:sz w:val="24"/>
          <w:szCs w:val="24"/>
        </w:rPr>
        <w:t xml:space="preserve">Şentürk APAYDIN – </w:t>
      </w:r>
      <w:r>
        <w:rPr>
          <w:rFonts w:ascii="Times New Roman" w:eastAsia="Times New Roman" w:hAnsi="Times New Roman" w:cs="Times New Roman"/>
          <w:sz w:val="24"/>
          <w:szCs w:val="24"/>
        </w:rPr>
        <w:t>Başkanım ilgili maddenin k</w:t>
      </w:r>
      <w:r>
        <w:rPr>
          <w:rFonts w:ascii="Times New Roman" w:hAnsi="Times New Roman"/>
          <w:sz w:val="24"/>
          <w:szCs w:val="24"/>
        </w:rPr>
        <w:t>omisyonlardan geldiği gibi oylanmasını talep ediyoruz.</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 xml:space="preserve">Komisyondan geldiği gibi oylanması uygundur </w:t>
      </w:r>
      <w:proofErr w:type="gramStart"/>
      <w:r>
        <w:rPr>
          <w:rFonts w:ascii="Times New Roman" w:eastAsia="Times New Roman" w:hAnsi="Times New Roman" w:cs="Times New Roman"/>
          <w:sz w:val="24"/>
          <w:szCs w:val="24"/>
        </w:rPr>
        <w:t>Başkanım .</w:t>
      </w:r>
      <w:proofErr w:type="gramEnd"/>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1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önergenin komisyonlardan geldiği haliyle oylarınıza sunuyorum. Kabul edenler, etmeyenler? Oy çokluğu ile kabul edilmiştir.</w:t>
      </w:r>
    </w:p>
    <w:p w:rsidR="00261290" w:rsidRDefault="00261290">
      <w:pPr>
        <w:spacing w:after="0"/>
        <w:jc w:val="both"/>
        <w:rPr>
          <w:b/>
          <w:bCs/>
          <w:i/>
          <w:iCs/>
        </w:rPr>
      </w:pPr>
    </w:p>
    <w:p w:rsidR="00261290" w:rsidRDefault="00B709A8">
      <w:pPr>
        <w:spacing w:after="0"/>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2- (RUHSAT VE DENETİM MÜDÜRLÜĞÜ-2704527) İlçemiz sınırları içerisinde Adalet Mahallesi sınırlarında kalan 1600 Sokak üzerinde yer alan iş yerlerinin içkili yer bölgesi olarak tespit edilmesinin kabulüne ilişkin  "Toplumsal Cinsiyet Eşitliği" Komisyonu (oy birliği) raporu ve  "Hukuk", "Çevre, Sağlık, İklim Değişikliği ve Sıfır Atık", "Kültür", "Esnaf </w:t>
      </w:r>
      <w:proofErr w:type="gramStart"/>
      <w:r>
        <w:rPr>
          <w:rFonts w:ascii="Times New Roman" w:eastAsia="Times New Roman" w:hAnsi="Times New Roman" w:cs="Times New Roman"/>
          <w:b/>
          <w:bCs/>
          <w:i/>
          <w:iCs/>
          <w:sz w:val="24"/>
          <w:szCs w:val="24"/>
        </w:rPr>
        <w:t>Sanatkarlar</w:t>
      </w:r>
      <w:proofErr w:type="gramEnd"/>
      <w:r>
        <w:rPr>
          <w:rFonts w:ascii="Times New Roman" w:eastAsia="Times New Roman" w:hAnsi="Times New Roman" w:cs="Times New Roman"/>
          <w:b/>
          <w:bCs/>
          <w:i/>
          <w:iCs/>
          <w:sz w:val="24"/>
          <w:szCs w:val="24"/>
        </w:rPr>
        <w:t xml:space="preserve"> ve Pazaryerleri", "Mahalle Sınırları Tespit", "Hayvan Hakları", "Kadın, Aile ve Çocuk" Komisyonları (oy çokluğu) ortak raporu aşağıda sunulmuştur.</w:t>
      </w:r>
    </w:p>
    <w:p w:rsidR="00261290" w:rsidRDefault="00261290">
      <w:pPr>
        <w:spacing w:after="0"/>
        <w:jc w:val="both"/>
        <w:rPr>
          <w:rFonts w:ascii="Times New Roman" w:eastAsia="Times New Roman" w:hAnsi="Times New Roman" w:cs="Times New Roman"/>
          <w:b/>
          <w:bCs/>
          <w:i/>
          <w:iCs/>
          <w:sz w:val="24"/>
          <w:szCs w:val="24"/>
        </w:rPr>
      </w:pPr>
    </w:p>
    <w:p w:rsidR="00261290" w:rsidRDefault="00B709A8">
      <w:pPr>
        <w:suppressAutoHyphens w:val="0"/>
        <w:spacing w:after="0" w:line="240" w:lineRule="auto"/>
        <w:jc w:val="both"/>
        <w:rPr>
          <w:rFonts w:ascii="Times New Roman" w:eastAsiaTheme="minorHAnsi" w:hAnsi="Times New Roman" w:cs="Times New Roman"/>
          <w:b/>
          <w:bCs/>
          <w:color w:val="auto"/>
          <w:sz w:val="24"/>
          <w:szCs w:val="24"/>
          <w:lang w:eastAsia="en-US"/>
        </w:rPr>
      </w:pPr>
      <w:r>
        <w:rPr>
          <w:rFonts w:ascii="Times New Roman" w:eastAsiaTheme="minorHAnsi" w:hAnsi="Times New Roman" w:cs="Times New Roman"/>
          <w:b/>
          <w:bCs/>
          <w:color w:val="auto"/>
          <w:sz w:val="24"/>
          <w:szCs w:val="24"/>
          <w:lang w:eastAsia="en-US"/>
        </w:rPr>
        <w:tab/>
      </w:r>
      <w:r>
        <w:rPr>
          <w:rFonts w:ascii="Times New Roman" w:eastAsiaTheme="minorHAnsi" w:hAnsi="Times New Roman" w:cs="Times New Roman"/>
          <w:b/>
          <w:bCs/>
          <w:color w:val="auto"/>
          <w:sz w:val="24"/>
          <w:szCs w:val="24"/>
          <w:lang w:eastAsia="en-US"/>
        </w:rPr>
        <w:tab/>
      </w:r>
      <w:r>
        <w:rPr>
          <w:rFonts w:ascii="Times New Roman" w:eastAsiaTheme="minorHAnsi" w:hAnsi="Times New Roman" w:cs="Times New Roman"/>
          <w:b/>
          <w:bCs/>
          <w:i/>
          <w:iCs/>
          <w:color w:val="auto"/>
          <w:sz w:val="24"/>
          <w:szCs w:val="24"/>
          <w:lang w:eastAsia="en-US"/>
        </w:rPr>
        <w:t>TOPLUMSAL CİNSİYET EŞİTLİĞİ KOMİSYONU RAPORU</w:t>
      </w:r>
    </w:p>
    <w:p w:rsidR="00261290" w:rsidRDefault="00261290">
      <w:pPr>
        <w:suppressAutoHyphens w:val="0"/>
        <w:spacing w:after="0" w:line="240" w:lineRule="auto"/>
        <w:jc w:val="both"/>
        <w:rPr>
          <w:rFonts w:ascii="Times New Roman" w:eastAsiaTheme="minorHAnsi" w:hAnsi="Times New Roman" w:cs="Times New Roman"/>
          <w:b/>
          <w:bCs/>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Bayraklı Belediye Meclisinin 01.12.2022 tarihli toplantısında Komisyonlarımıza havale edilen 23.11.2022 gün ve E-</w:t>
      </w:r>
      <w:proofErr w:type="gramStart"/>
      <w:r>
        <w:rPr>
          <w:rFonts w:ascii="Times New Roman" w:eastAsiaTheme="minorHAnsi" w:hAnsi="Times New Roman" w:cs="Times New Roman"/>
          <w:b/>
          <w:bCs/>
          <w:i/>
          <w:iCs/>
          <w:color w:val="auto"/>
          <w:sz w:val="24"/>
          <w:szCs w:val="24"/>
          <w:lang w:eastAsia="en-US"/>
        </w:rPr>
        <w:t>50594683</w:t>
      </w:r>
      <w:proofErr w:type="gramEnd"/>
      <w:r>
        <w:rPr>
          <w:rFonts w:ascii="Times New Roman" w:eastAsiaTheme="minorHAnsi" w:hAnsi="Times New Roman" w:cs="Times New Roman"/>
          <w:b/>
          <w:bCs/>
          <w:i/>
          <w:iCs/>
          <w:color w:val="auto"/>
          <w:sz w:val="24"/>
          <w:szCs w:val="24"/>
          <w:lang w:eastAsia="en-US"/>
        </w:rPr>
        <w:t>-170-2704527 sayılı Ruhsat ve Denetim Müdür</w:t>
      </w:r>
      <w:r w:rsidR="00677996">
        <w:rPr>
          <w:rFonts w:ascii="Times New Roman" w:eastAsiaTheme="minorHAnsi" w:hAnsi="Times New Roman" w:cs="Times New Roman"/>
          <w:b/>
          <w:bCs/>
          <w:i/>
          <w:iCs/>
          <w:color w:val="auto"/>
          <w:sz w:val="24"/>
          <w:szCs w:val="24"/>
          <w:lang w:eastAsia="en-US"/>
        </w:rPr>
        <w:t>lüğü ifadeli Başkanlık önergesi</w:t>
      </w:r>
      <w:r>
        <w:rPr>
          <w:rFonts w:ascii="Times New Roman" w:eastAsiaTheme="minorHAnsi" w:hAnsi="Times New Roman" w:cs="Times New Roman"/>
          <w:b/>
          <w:bCs/>
          <w:i/>
          <w:iCs/>
          <w:color w:val="auto"/>
          <w:sz w:val="24"/>
          <w:szCs w:val="24"/>
          <w:lang w:eastAsia="en-US"/>
        </w:rPr>
        <w:t xml:space="preserve"> Toplumsal Cinsiyet Eşitliği Komisyonunun 06.12.2022 tarihli toplantısında incelendi.</w:t>
      </w:r>
    </w:p>
    <w:p w:rsidR="00261290" w:rsidRDefault="00261290">
      <w:pPr>
        <w:suppressAutoHyphens w:val="0"/>
        <w:spacing w:after="0" w:line="240" w:lineRule="auto"/>
        <w:jc w:val="both"/>
        <w:rPr>
          <w:rFonts w:ascii="Times New Roman" w:eastAsiaTheme="minorHAnsi" w:hAnsi="Times New Roman" w:cs="Times New Roman"/>
          <w:b/>
          <w:bCs/>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 xml:space="preserve">İşyeri Açma ve Çalışma Ruhsatlarına İlişkin Yönetmeliğinin 29. Maddesi “İçkili yer bölgesi, mülki idare amirinin genel güvenlik ve asayiş durumu hakkındaki görüşü doğrultusunda belediye sınırları ve mücavir alanlar içinde belediye meclisi, bu sınırlar dışında il genel meclisi tarafından tespit edilir.” hükmü doğrultusunda; İlçemiz sınırları içerisinde Adalet Mahallesi sınırlarında kalan 1600 Sokak üzerinde yer alan iş yerlerinin “Genel Emniyet ve Asayiş yönünden herhangi bir sakınca bulunmadığı” görüşü ve İş yeri Açma ve Çalışma Ruhsatlarına İlişkin Yönetmeliğin 30. Maddesi gereğince Emlak ve İstimlak Müdürlüğü'nün 23.05.2022 tarihli, 2647244 sayılı yazısı ile söz konusu mesafe krokileri bulunan adreslerin içkili yer bölgesi </w:t>
      </w:r>
      <w:proofErr w:type="gramStart"/>
      <w:r>
        <w:rPr>
          <w:rFonts w:ascii="Times New Roman" w:eastAsiaTheme="minorHAnsi" w:hAnsi="Times New Roman" w:cs="Times New Roman"/>
          <w:b/>
          <w:bCs/>
          <w:i/>
          <w:iCs/>
          <w:color w:val="auto"/>
          <w:sz w:val="24"/>
          <w:szCs w:val="24"/>
          <w:lang w:eastAsia="en-US"/>
        </w:rPr>
        <w:t>olarak  belirlenmesine</w:t>
      </w:r>
      <w:proofErr w:type="gramEnd"/>
      <w:r>
        <w:rPr>
          <w:rFonts w:ascii="Times New Roman" w:eastAsiaTheme="minorHAnsi" w:hAnsi="Times New Roman" w:cs="Times New Roman"/>
          <w:b/>
          <w:bCs/>
          <w:i/>
          <w:iCs/>
          <w:color w:val="auto"/>
          <w:sz w:val="24"/>
          <w:szCs w:val="24"/>
          <w:lang w:eastAsia="en-US"/>
        </w:rPr>
        <w:t xml:space="preserve"> ilişkin önerge Komisyonumuzca oy birliği ile kabul edilmiştir.</w:t>
      </w:r>
    </w:p>
    <w:p w:rsidR="00261290" w:rsidRDefault="00B709A8">
      <w:pPr>
        <w:suppressAutoHyphens w:val="0"/>
        <w:spacing w:after="0" w:line="240" w:lineRule="auto"/>
        <w:ind w:firstLine="705"/>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 xml:space="preserve">Sayın Meclisin onayına arz olunur. </w:t>
      </w:r>
    </w:p>
    <w:p w:rsidR="00261290" w:rsidRDefault="00261290">
      <w:pPr>
        <w:suppressAutoHyphens w:val="0"/>
        <w:spacing w:after="0" w:line="240" w:lineRule="auto"/>
        <w:jc w:val="both"/>
        <w:rPr>
          <w:rFonts w:ascii="Times New Roman" w:eastAsiaTheme="minorHAnsi" w:hAnsi="Times New Roman" w:cs="Times New Roman"/>
          <w:b/>
          <w:bCs/>
          <w:color w:val="auto"/>
          <w:sz w:val="24"/>
          <w:szCs w:val="24"/>
          <w:lang w:eastAsia="en-US"/>
        </w:rPr>
      </w:pPr>
    </w:p>
    <w:p w:rsidR="00261290" w:rsidRDefault="00B709A8" w:rsidP="00F3085D">
      <w:pPr>
        <w:suppressAutoHyphens w:val="0"/>
        <w:spacing w:after="0" w:line="240" w:lineRule="auto"/>
        <w:jc w:val="center"/>
        <w:rPr>
          <w:rFonts w:ascii="Times New Roman" w:eastAsiaTheme="minorHAnsi" w:hAnsi="Times New Roman" w:cs="Times New Roman"/>
          <w:b/>
          <w:bCs/>
          <w:color w:val="auto"/>
          <w:sz w:val="24"/>
          <w:szCs w:val="24"/>
          <w:lang w:eastAsia="en-US"/>
        </w:rPr>
      </w:pPr>
      <w:r>
        <w:rPr>
          <w:rFonts w:ascii="Times New Roman" w:eastAsiaTheme="minorHAnsi" w:hAnsi="Times New Roman" w:cs="Times New Roman"/>
          <w:b/>
          <w:bCs/>
          <w:i/>
          <w:iCs/>
          <w:color w:val="auto"/>
          <w:sz w:val="24"/>
          <w:szCs w:val="24"/>
          <w:lang w:eastAsia="en-US"/>
        </w:rPr>
        <w:lastRenderedPageBreak/>
        <w:t xml:space="preserve">HUKUK - ÇEVRE, SAĞLIK, İKLİM DEĞİŞİKLİĞİ VE SIFIR ATIK -  KÜLTÜR - ESNAF, </w:t>
      </w:r>
      <w:proofErr w:type="gramStart"/>
      <w:r>
        <w:rPr>
          <w:rFonts w:ascii="Times New Roman" w:eastAsiaTheme="minorHAnsi" w:hAnsi="Times New Roman" w:cs="Times New Roman"/>
          <w:b/>
          <w:bCs/>
          <w:i/>
          <w:iCs/>
          <w:color w:val="auto"/>
          <w:sz w:val="24"/>
          <w:szCs w:val="24"/>
          <w:lang w:eastAsia="en-US"/>
        </w:rPr>
        <w:t>SANATKARLAR</w:t>
      </w:r>
      <w:proofErr w:type="gramEnd"/>
      <w:r>
        <w:rPr>
          <w:rFonts w:ascii="Times New Roman" w:eastAsiaTheme="minorHAnsi" w:hAnsi="Times New Roman" w:cs="Times New Roman"/>
          <w:b/>
          <w:bCs/>
          <w:i/>
          <w:iCs/>
          <w:color w:val="auto"/>
          <w:sz w:val="24"/>
          <w:szCs w:val="24"/>
          <w:lang w:eastAsia="en-US"/>
        </w:rPr>
        <w:t xml:space="preserve"> VE PAZARYERLERİ  - MAHALLE SINIRLARI TESPİT - HAYVAN HAKLARI -  KADIN, AİLE VE ÇOCUK KOMİSYONLARI ORTAK RAPORU</w:t>
      </w:r>
    </w:p>
    <w:p w:rsidR="00261290" w:rsidRDefault="00261290" w:rsidP="00F3085D">
      <w:pPr>
        <w:suppressAutoHyphens w:val="0"/>
        <w:spacing w:after="0" w:line="240" w:lineRule="auto"/>
        <w:jc w:val="center"/>
        <w:rPr>
          <w:rFonts w:ascii="Times New Roman" w:eastAsiaTheme="minorHAnsi" w:hAnsi="Times New Roman" w:cs="Times New Roman"/>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 xml:space="preserve">Bayraklı Belediye Meclisinin 01.12.2022 tarihli toplantısında Komisyonlarımıza havale edilen 23.11.2022 gün ve E-50594683-170-2704527 sayılı Ruhsat ve Denetim Müdürlüğü ifadeli Başkanlık önergesi Hukuk Komisyonunun 06.12.2022, Çevre, Sağlık, İklim Değişikliği ve Sıfır Atık Komisyonunun 06.12.2022, Kültür Komisyonunun 02-05-06.12.2022, Esnaf-Sanatkarlar ve Pazaryerleri Komisyonunun 02-05-06.12.2022, Mahalle Sınırları </w:t>
      </w:r>
      <w:proofErr w:type="gramStart"/>
      <w:r>
        <w:rPr>
          <w:rFonts w:ascii="Times New Roman" w:eastAsiaTheme="minorHAnsi" w:hAnsi="Times New Roman" w:cs="Times New Roman"/>
          <w:b/>
          <w:bCs/>
          <w:i/>
          <w:iCs/>
          <w:color w:val="auto"/>
          <w:sz w:val="24"/>
          <w:szCs w:val="24"/>
          <w:lang w:eastAsia="en-US"/>
        </w:rPr>
        <w:t>Tespit  Komisyonunun</w:t>
      </w:r>
      <w:proofErr w:type="gramEnd"/>
      <w:r>
        <w:rPr>
          <w:rFonts w:ascii="Times New Roman" w:eastAsiaTheme="minorHAnsi" w:hAnsi="Times New Roman" w:cs="Times New Roman"/>
          <w:b/>
          <w:bCs/>
          <w:i/>
          <w:iCs/>
          <w:color w:val="auto"/>
          <w:sz w:val="24"/>
          <w:szCs w:val="24"/>
          <w:lang w:eastAsia="en-US"/>
        </w:rPr>
        <w:t xml:space="preserve"> 02-05-06.12.2022, Hayvan Hakları  Komisyonunun 06.12.2022, Kadın, Aile ve Çocuk  Komisyonunun 02-05.12.2022 tarihli toplantılarında incelendi.</w:t>
      </w:r>
    </w:p>
    <w:p w:rsidR="00261290" w:rsidRDefault="00261290">
      <w:pPr>
        <w:suppressAutoHyphens w:val="0"/>
        <w:spacing w:after="0" w:line="240" w:lineRule="auto"/>
        <w:jc w:val="both"/>
        <w:rPr>
          <w:rFonts w:ascii="Times New Roman" w:eastAsiaTheme="minorHAnsi" w:hAnsi="Times New Roman" w:cs="Times New Roman"/>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 xml:space="preserve">İşyeri Açma ve Çalışma Ruhsatlarına İlişkin Yönetmeliğinin 29. Maddesi “İçkili yer bölgesi, mülki idare amirinin genel güvenlik ve asayiş durumu hakkındaki görüşü doğrultusunda belediye sınırları ve mücavir alanlar içinde belediye meclisi, bu sınırlar dışında il genel meclisi tarafından tespit edilir.” hükmü doğrultusunda; İlçemiz sınırları içerisinde Adalet Mahallesi sınırlarında kalan 1600 Sokak üzerinde yer alan iş yerlerinin “Genel Emniyet ve Asayiş yönünden herhangi bir sakınca bulunmadığı” görüşü ve İş yeri Açma ve Çalışma Ruhsatlarına İlişkin Yönetmeliğin 30. Maddesi gereğince Emlak ve İstimlak Müdürlüğü'nün 23.05.2022 tarihli, </w:t>
      </w:r>
      <w:proofErr w:type="gramStart"/>
      <w:r>
        <w:rPr>
          <w:rFonts w:ascii="Times New Roman" w:eastAsiaTheme="minorHAnsi" w:hAnsi="Times New Roman" w:cs="Times New Roman"/>
          <w:b/>
          <w:bCs/>
          <w:i/>
          <w:iCs/>
          <w:color w:val="auto"/>
          <w:sz w:val="24"/>
          <w:szCs w:val="24"/>
          <w:lang w:eastAsia="en-US"/>
        </w:rPr>
        <w:t>2647244  sayılı</w:t>
      </w:r>
      <w:proofErr w:type="gramEnd"/>
      <w:r>
        <w:rPr>
          <w:rFonts w:ascii="Times New Roman" w:eastAsiaTheme="minorHAnsi" w:hAnsi="Times New Roman" w:cs="Times New Roman"/>
          <w:b/>
          <w:bCs/>
          <w:i/>
          <w:iCs/>
          <w:color w:val="auto"/>
          <w:sz w:val="24"/>
          <w:szCs w:val="24"/>
          <w:lang w:eastAsia="en-US"/>
        </w:rPr>
        <w:t xml:space="preserve"> yazısı ile söz konusu mesafe krokileri bulunan adreslerin içkili yer bölgesi olarak  belirlenmesine ilişkin önerge Meclis Üyesi Sayın Özgür HIZAL, Murat PERVANE, Abdullah AKTAŞ, Orhan TEMİZ,  Emre EMİR, Ahmet ÖZTEP, Dilek </w:t>
      </w:r>
      <w:proofErr w:type="spellStart"/>
      <w:r>
        <w:rPr>
          <w:rFonts w:ascii="Times New Roman" w:eastAsiaTheme="minorHAnsi" w:hAnsi="Times New Roman" w:cs="Times New Roman"/>
          <w:b/>
          <w:bCs/>
          <w:i/>
          <w:iCs/>
          <w:color w:val="auto"/>
          <w:sz w:val="24"/>
          <w:szCs w:val="24"/>
          <w:lang w:eastAsia="en-US"/>
        </w:rPr>
        <w:t>YILDIZ'ın</w:t>
      </w:r>
      <w:proofErr w:type="spellEnd"/>
      <w:r>
        <w:rPr>
          <w:rFonts w:ascii="Times New Roman" w:eastAsiaTheme="minorHAnsi" w:hAnsi="Times New Roman" w:cs="Times New Roman"/>
          <w:b/>
          <w:bCs/>
          <w:i/>
          <w:iCs/>
          <w:color w:val="auto"/>
          <w:sz w:val="24"/>
          <w:szCs w:val="24"/>
          <w:lang w:eastAsia="en-US"/>
        </w:rPr>
        <w:t xml:space="preserve"> ret oyuyla Komisyonlarımızca oy çokluğu ile kabul edilmiştir.</w:t>
      </w:r>
    </w:p>
    <w:p w:rsidR="00261290" w:rsidRDefault="00B709A8">
      <w:pPr>
        <w:suppressAutoHyphens w:val="0"/>
        <w:spacing w:after="0" w:line="240" w:lineRule="auto"/>
        <w:ind w:firstLine="705"/>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 xml:space="preserve">Sayın Meclisin onayına arz olunur. </w:t>
      </w:r>
    </w:p>
    <w:p w:rsidR="00261290" w:rsidRDefault="00261290">
      <w:pPr>
        <w:spacing w:after="0"/>
        <w:jc w:val="both"/>
        <w:rPr>
          <w:rFonts w:ascii="Times New Roman" w:eastAsia="Times New Roman" w:hAnsi="Times New Roman" w:cs="Times New Roman"/>
          <w:b/>
          <w:bCs/>
          <w:i/>
          <w:iCs/>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Şentürk bey,</w:t>
      </w:r>
    </w:p>
    <w:p w:rsidR="00261290" w:rsidRDefault="00261290">
      <w:pPr>
        <w:spacing w:after="0"/>
        <w:jc w:val="both"/>
        <w:rPr>
          <w:rFonts w:ascii="Times New Roman" w:hAnsi="Times New Roman"/>
          <w:b/>
          <w:sz w:val="24"/>
          <w:szCs w:val="24"/>
        </w:rPr>
      </w:pPr>
    </w:p>
    <w:p w:rsidR="00261290" w:rsidRDefault="00B709A8">
      <w:pPr>
        <w:spacing w:after="0"/>
        <w:jc w:val="both"/>
      </w:pPr>
      <w:r>
        <w:rPr>
          <w:rFonts w:ascii="Times New Roman" w:hAnsi="Times New Roman"/>
          <w:b/>
          <w:sz w:val="24"/>
          <w:szCs w:val="24"/>
        </w:rPr>
        <w:t xml:space="preserve">Şentürk APAYDIN – </w:t>
      </w:r>
      <w:r>
        <w:rPr>
          <w:rFonts w:ascii="Times New Roman" w:eastAsia="Times New Roman" w:hAnsi="Times New Roman" w:cs="Times New Roman"/>
          <w:sz w:val="24"/>
          <w:szCs w:val="24"/>
        </w:rPr>
        <w:t>Başkanım ilgili maddenin k</w:t>
      </w:r>
      <w:r>
        <w:rPr>
          <w:rFonts w:ascii="Times New Roman" w:hAnsi="Times New Roman"/>
          <w:sz w:val="24"/>
          <w:szCs w:val="24"/>
        </w:rPr>
        <w:t>omisyonlardan geldiği şekliyle oylanmasını talep ediyoruz.</w:t>
      </w: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 xml:space="preserve">Komisyondan geldiği </w:t>
      </w:r>
      <w:r>
        <w:rPr>
          <w:rFonts w:ascii="Times New Roman" w:hAnsi="Times New Roman"/>
          <w:sz w:val="24"/>
          <w:szCs w:val="24"/>
        </w:rPr>
        <w:t>şekliyle</w:t>
      </w:r>
      <w:r>
        <w:rPr>
          <w:rFonts w:ascii="Times New Roman" w:eastAsia="Times New Roman" w:hAnsi="Times New Roman" w:cs="Times New Roman"/>
          <w:sz w:val="24"/>
          <w:szCs w:val="24"/>
        </w:rPr>
        <w:t xml:space="preserve"> oylanması uygundur </w:t>
      </w:r>
      <w:proofErr w:type="gramStart"/>
      <w:r>
        <w:rPr>
          <w:rFonts w:ascii="Times New Roman" w:eastAsia="Times New Roman" w:hAnsi="Times New Roman" w:cs="Times New Roman"/>
          <w:sz w:val="24"/>
          <w:szCs w:val="24"/>
        </w:rPr>
        <w:t>Başkanım .</w:t>
      </w:r>
      <w:proofErr w:type="gramEnd"/>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önergenin komisyonlarından geldiği </w:t>
      </w:r>
      <w:r>
        <w:rPr>
          <w:rFonts w:ascii="Times New Roman" w:hAnsi="Times New Roman"/>
          <w:sz w:val="24"/>
          <w:szCs w:val="24"/>
        </w:rPr>
        <w:t>şekliyle</w:t>
      </w:r>
      <w:r>
        <w:rPr>
          <w:rFonts w:ascii="Times New Roman" w:eastAsia="Times New Roman" w:hAnsi="Times New Roman" w:cs="Times New Roman"/>
          <w:sz w:val="24"/>
          <w:szCs w:val="24"/>
        </w:rPr>
        <w:t xml:space="preserve"> oylarınıza sunuyorum. Kabul edenler, etmeyenler? Oy çokluğu ile kabul edilmiştir.</w:t>
      </w:r>
    </w:p>
    <w:p w:rsidR="00261290" w:rsidRDefault="00261290">
      <w:pPr>
        <w:spacing w:after="0"/>
        <w:jc w:val="both"/>
        <w:rPr>
          <w:rFonts w:ascii="Times New Roman" w:hAnsi="Times New Roman"/>
          <w:sz w:val="24"/>
          <w:szCs w:val="24"/>
        </w:rPr>
      </w:pPr>
    </w:p>
    <w:p w:rsidR="00261290" w:rsidRDefault="00B709A8">
      <w:pPr>
        <w:spacing w:after="0"/>
        <w:jc w:val="both"/>
        <w:rPr>
          <w:rFonts w:ascii="Times New Roman" w:hAnsi="Times New Roman"/>
          <w:b/>
          <w:bCs/>
          <w:i/>
          <w:iCs/>
          <w:sz w:val="24"/>
          <w:szCs w:val="24"/>
        </w:rPr>
      </w:pPr>
      <w:proofErr w:type="gramStart"/>
      <w:r>
        <w:rPr>
          <w:rFonts w:ascii="Times New Roman" w:hAnsi="Times New Roman"/>
          <w:b/>
          <w:bCs/>
          <w:i/>
          <w:iCs/>
          <w:sz w:val="24"/>
          <w:szCs w:val="24"/>
        </w:rPr>
        <w:t xml:space="preserve">3- (PLAN VE PROJE MÜDÜRLÜĞÜ-2746234) Bayraklı Belediye Meclisinin 04.02.2021 tarih ve 35 sayılı Kararı ve İzmir Büyükşehir Belediye Meclisinin 24.05.2021 gün ve 05.559 sayılı Kararı ile uygun bulunarak; 5216 sayılı Kanunun 7/b maddesince İzmir Büyükşehir Belediye Başkanlığı tarafından 12.07.2021 tarihinde onaylanmış olan, İzmir Yeni Kent Merkezi Bayraklı Salhane Turan Bölgesinde kat yüksekliklerinin belirlenmesine ilişkin hazırlanan 1/1000 ölçekli Uygulama İmar Planı Plan Notu değişikliğine karşı "Konut" alanı kullanımında kalmakta olan 1965 ada 20 parsel maliklerince İzmir 5.İdare Mahkemesinin 2021/1930 esasına </w:t>
      </w:r>
      <w:proofErr w:type="spellStart"/>
      <w:r>
        <w:rPr>
          <w:rFonts w:ascii="Times New Roman" w:hAnsi="Times New Roman"/>
          <w:b/>
          <w:bCs/>
          <w:i/>
          <w:iCs/>
          <w:sz w:val="24"/>
          <w:szCs w:val="24"/>
        </w:rPr>
        <w:t>kayden</w:t>
      </w:r>
      <w:proofErr w:type="spellEnd"/>
      <w:r>
        <w:rPr>
          <w:rFonts w:ascii="Times New Roman" w:hAnsi="Times New Roman"/>
          <w:b/>
          <w:bCs/>
          <w:i/>
          <w:iCs/>
          <w:sz w:val="24"/>
          <w:szCs w:val="24"/>
        </w:rPr>
        <w:t xml:space="preserve"> açılan davada Mahkemece 14.10.2022 tarihinde dava konusu işlemin yürütmesinin durdurulmasına karar verilen ilgili Mahkeme Kararı ile </w:t>
      </w:r>
      <w:r>
        <w:rPr>
          <w:rFonts w:ascii="Times New Roman" w:hAnsi="Times New Roman"/>
          <w:b/>
          <w:bCs/>
          <w:i/>
          <w:iCs/>
          <w:sz w:val="24"/>
          <w:szCs w:val="24"/>
        </w:rPr>
        <w:lastRenderedPageBreak/>
        <w:t>yürütmesi durdurulan işlemde konut dışında kalan diğer kullanımlarda yapılacak uygulamalarda mağduriyet yaşanmaması açısından İzmir Yeni Kent Merkezi Bayraklı Salhane Turan Bölgesinde kat yüksekliklerinin belirlenmesine ilişkin yeniden hazırlanan 1/1000 ölçekli Uygulama İmar Planı Plan Notu değişikliği önerisinin kabulüne ilişkin "İmar", "Hukuk" Komisyonları (oy birliği) ortak raporu aşağıda sunulmuştur.</w:t>
      </w:r>
      <w:proofErr w:type="gramEnd"/>
    </w:p>
    <w:p w:rsidR="00261290" w:rsidRDefault="00261290">
      <w:pPr>
        <w:spacing w:after="0"/>
        <w:jc w:val="both"/>
        <w:rPr>
          <w:rFonts w:ascii="Times New Roman" w:hAnsi="Times New Roman"/>
          <w:b/>
          <w:bCs/>
          <w:i/>
          <w:iCs/>
          <w:sz w:val="24"/>
          <w:szCs w:val="24"/>
        </w:rPr>
      </w:pPr>
    </w:p>
    <w:p w:rsidR="00261290" w:rsidRDefault="00261290">
      <w:pPr>
        <w:spacing w:after="0"/>
        <w:jc w:val="both"/>
        <w:rPr>
          <w:rFonts w:ascii="Times New Roman" w:hAnsi="Times New Roman"/>
          <w:b/>
          <w:bCs/>
          <w:i/>
          <w:iCs/>
          <w:sz w:val="24"/>
          <w:szCs w:val="24"/>
        </w:rPr>
      </w:pPr>
    </w:p>
    <w:p w:rsidR="00261290" w:rsidRDefault="00B709A8">
      <w:pPr>
        <w:suppressAutoHyphens w:val="0"/>
        <w:spacing w:after="0" w:line="240" w:lineRule="auto"/>
        <w:ind w:firstLine="720"/>
        <w:jc w:val="both"/>
        <w:rPr>
          <w:rFonts w:ascii="Times New Roman" w:eastAsiaTheme="minorHAnsi" w:hAnsi="Times New Roman" w:cs="Times New Roman"/>
          <w:b/>
          <w:bCs/>
          <w:color w:val="auto"/>
          <w:sz w:val="24"/>
          <w:szCs w:val="24"/>
          <w:lang w:eastAsia="en-US"/>
        </w:rPr>
      </w:pPr>
      <w:r>
        <w:rPr>
          <w:rFonts w:ascii="Times New Roman" w:eastAsiaTheme="minorHAnsi" w:hAnsi="Times New Roman" w:cs="Times New Roman"/>
          <w:b/>
          <w:bCs/>
          <w:color w:val="auto"/>
          <w:sz w:val="24"/>
          <w:szCs w:val="24"/>
          <w:lang w:eastAsia="en-US"/>
        </w:rPr>
        <w:tab/>
      </w:r>
      <w:r>
        <w:rPr>
          <w:rFonts w:ascii="Times New Roman" w:eastAsiaTheme="minorHAnsi" w:hAnsi="Times New Roman" w:cs="Times New Roman"/>
          <w:b/>
          <w:bCs/>
          <w:color w:val="auto"/>
          <w:sz w:val="24"/>
          <w:szCs w:val="24"/>
          <w:lang w:eastAsia="en-US"/>
        </w:rPr>
        <w:tab/>
      </w:r>
      <w:r>
        <w:rPr>
          <w:rFonts w:ascii="Times New Roman" w:eastAsiaTheme="minorHAnsi" w:hAnsi="Times New Roman" w:cs="Times New Roman"/>
          <w:b/>
          <w:bCs/>
          <w:i/>
          <w:iCs/>
          <w:color w:val="auto"/>
          <w:sz w:val="24"/>
          <w:szCs w:val="24"/>
          <w:lang w:eastAsia="en-US"/>
        </w:rPr>
        <w:t xml:space="preserve">İMAR -  </w:t>
      </w:r>
      <w:proofErr w:type="gramStart"/>
      <w:r>
        <w:rPr>
          <w:rFonts w:ascii="Times New Roman" w:eastAsiaTheme="minorHAnsi" w:hAnsi="Times New Roman" w:cs="Times New Roman"/>
          <w:b/>
          <w:bCs/>
          <w:i/>
          <w:iCs/>
          <w:color w:val="auto"/>
          <w:sz w:val="24"/>
          <w:szCs w:val="24"/>
          <w:lang w:eastAsia="en-US"/>
        </w:rPr>
        <w:t>HUKUK  KOMİSYONLARI</w:t>
      </w:r>
      <w:proofErr w:type="gramEnd"/>
      <w:r>
        <w:rPr>
          <w:rFonts w:ascii="Times New Roman" w:eastAsiaTheme="minorHAnsi" w:hAnsi="Times New Roman" w:cs="Times New Roman"/>
          <w:b/>
          <w:bCs/>
          <w:i/>
          <w:iCs/>
          <w:color w:val="auto"/>
          <w:sz w:val="24"/>
          <w:szCs w:val="24"/>
          <w:lang w:eastAsia="en-US"/>
        </w:rPr>
        <w:t xml:space="preserve"> ORTAK RAPORU</w:t>
      </w:r>
    </w:p>
    <w:p w:rsidR="00261290" w:rsidRDefault="00261290">
      <w:pPr>
        <w:suppressAutoHyphens w:val="0"/>
        <w:spacing w:after="0" w:line="240" w:lineRule="auto"/>
        <w:jc w:val="both"/>
        <w:rPr>
          <w:rFonts w:ascii="Times New Roman" w:eastAsiaTheme="minorHAnsi" w:hAnsi="Times New Roman" w:cs="Times New Roman"/>
          <w:color w:val="auto"/>
          <w:sz w:val="24"/>
          <w:szCs w:val="24"/>
          <w:lang w:eastAsia="en-US"/>
        </w:rPr>
      </w:pPr>
    </w:p>
    <w:p w:rsidR="00261290" w:rsidRDefault="00B709A8">
      <w:pPr>
        <w:suppressAutoHyphens w:val="0"/>
        <w:spacing w:after="0" w:line="240" w:lineRule="auto"/>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ab/>
        <w:t>Bayraklı Belediye Meclisinin 01.12.2022 tarihli toplantısında Komisyonlarımıza havale edilen 01.12.2022 gün ve E-</w:t>
      </w:r>
      <w:proofErr w:type="gramStart"/>
      <w:r>
        <w:rPr>
          <w:rFonts w:ascii="Times New Roman" w:eastAsiaTheme="minorHAnsi" w:hAnsi="Times New Roman" w:cs="Times New Roman"/>
          <w:b/>
          <w:bCs/>
          <w:i/>
          <w:iCs/>
          <w:color w:val="auto"/>
          <w:sz w:val="24"/>
          <w:szCs w:val="24"/>
          <w:lang w:eastAsia="en-US"/>
        </w:rPr>
        <w:t>64008364</w:t>
      </w:r>
      <w:proofErr w:type="gramEnd"/>
      <w:r>
        <w:rPr>
          <w:rFonts w:ascii="Times New Roman" w:eastAsiaTheme="minorHAnsi" w:hAnsi="Times New Roman" w:cs="Times New Roman"/>
          <w:b/>
          <w:bCs/>
          <w:i/>
          <w:iCs/>
          <w:color w:val="auto"/>
          <w:sz w:val="24"/>
          <w:szCs w:val="24"/>
          <w:lang w:eastAsia="en-US"/>
        </w:rPr>
        <w:t>-105-2746234 sayılı Plan ve Proje Müdürlüğü ifadeli Başkanlık önergesi İmar Komisyonunun 06.12.2022, Hukuk Komisyonunun 06.12.2022,  tarihli toplantılarında incelendi.</w:t>
      </w:r>
    </w:p>
    <w:p w:rsidR="00261290" w:rsidRDefault="00B709A8">
      <w:pPr>
        <w:suppressAutoHyphens w:val="0"/>
        <w:spacing w:after="0" w:line="240" w:lineRule="auto"/>
        <w:jc w:val="both"/>
        <w:rPr>
          <w:rFonts w:ascii="Times New Roman" w:eastAsiaTheme="minorHAnsi" w:hAnsi="Times New Roman" w:cs="Times New Roman"/>
          <w:color w:val="auto"/>
          <w:sz w:val="24"/>
          <w:szCs w:val="24"/>
          <w:lang w:val="x-none" w:eastAsia="en-US"/>
        </w:rPr>
      </w:pPr>
      <w:r>
        <w:rPr>
          <w:rFonts w:ascii="Times New Roman" w:eastAsiaTheme="minorHAnsi" w:hAnsi="Times New Roman" w:cs="Times New Roman"/>
          <w:b/>
          <w:bCs/>
          <w:i/>
          <w:iCs/>
          <w:color w:val="000000"/>
          <w:sz w:val="24"/>
          <w:szCs w:val="24"/>
          <w:lang w:eastAsia="en-US"/>
        </w:rPr>
        <w:tab/>
      </w:r>
      <w:proofErr w:type="gramStart"/>
      <w:r>
        <w:rPr>
          <w:rFonts w:ascii="Times New Roman" w:eastAsiaTheme="minorHAnsi" w:hAnsi="Times New Roman" w:cs="Times New Roman"/>
          <w:b/>
          <w:bCs/>
          <w:i/>
          <w:iCs/>
          <w:color w:val="000000"/>
          <w:sz w:val="24"/>
          <w:szCs w:val="24"/>
          <w:lang w:eastAsia="en-US"/>
        </w:rPr>
        <w:t xml:space="preserve">20.02.2020 tarih ve 31045 sayılı Resmi Gazetede yayımlanan 7221 sayılı Coğrafi Bilgi Sistemleri ile Bazı Kanunlarda Değişiklik Yapılması Hakkında Kanun ile 3194 sayılı İmar Kanununun 8.Maddesinde yapılan değişiklik doğrultusunda İzmir Yeni Kent Merkezi Bayraklı Salhane Turan Bölgesinde kat yüksekliklerinin belirlenmesine ilişkin hazırlanan </w:t>
      </w:r>
      <w:r>
        <w:rPr>
          <w:rFonts w:ascii="Times New Roman" w:eastAsiaTheme="minorHAnsi" w:hAnsi="Times New Roman" w:cs="Times New Roman"/>
          <w:b/>
          <w:bCs/>
          <w:i/>
          <w:iCs/>
          <w:color w:val="auto"/>
          <w:sz w:val="24"/>
          <w:szCs w:val="24"/>
          <w:lang w:eastAsia="en-US"/>
        </w:rPr>
        <w:t xml:space="preserve">1/1000 ölçekli Uygulama İmar Planı Plan Notu değişikliği, Bayraklı Belediye Meclisinin 04.02.2021 tarih ve 35 sayılı Kararı ve </w:t>
      </w:r>
      <w:r>
        <w:rPr>
          <w:rFonts w:ascii="Times New Roman" w:eastAsiaTheme="minorHAnsi" w:hAnsi="Times New Roman" w:cs="Times New Roman"/>
          <w:b/>
          <w:bCs/>
          <w:i/>
          <w:iCs/>
          <w:color w:val="auto"/>
          <w:sz w:val="24"/>
          <w:szCs w:val="24"/>
          <w:lang w:val="x-none" w:eastAsia="en-US"/>
        </w:rPr>
        <w:t xml:space="preserve">İzmir Büyükşehir Belediye Meclisinin 24.05.2021 gün ve 05.559 sayılı Kararı ile </w:t>
      </w:r>
      <w:r>
        <w:rPr>
          <w:rFonts w:ascii="Times New Roman" w:eastAsiaTheme="minorHAnsi" w:hAnsi="Times New Roman" w:cs="Times New Roman"/>
          <w:b/>
          <w:bCs/>
          <w:i/>
          <w:iCs/>
          <w:color w:val="auto"/>
          <w:sz w:val="24"/>
          <w:szCs w:val="24"/>
          <w:lang w:eastAsia="en-US"/>
        </w:rPr>
        <w:t xml:space="preserve">uygun bulunarak; </w:t>
      </w:r>
      <w:r>
        <w:rPr>
          <w:rFonts w:ascii="Times New Roman" w:eastAsiaTheme="minorHAnsi" w:hAnsi="Times New Roman" w:cs="Times New Roman"/>
          <w:b/>
          <w:bCs/>
          <w:i/>
          <w:iCs/>
          <w:color w:val="auto"/>
          <w:sz w:val="24"/>
          <w:szCs w:val="24"/>
          <w:lang w:val="x-none" w:eastAsia="en-US"/>
        </w:rPr>
        <w:t>5216 sayılı Kanunun 7/b maddesince</w:t>
      </w:r>
      <w:r>
        <w:rPr>
          <w:rFonts w:ascii="Times New Roman" w:eastAsiaTheme="minorHAnsi" w:hAnsi="Times New Roman" w:cs="Times New Roman"/>
          <w:b/>
          <w:bCs/>
          <w:i/>
          <w:iCs/>
          <w:color w:val="auto"/>
          <w:sz w:val="24"/>
          <w:szCs w:val="24"/>
          <w:lang w:eastAsia="en-US"/>
        </w:rPr>
        <w:t xml:space="preserve"> </w:t>
      </w:r>
      <w:r>
        <w:rPr>
          <w:rFonts w:ascii="Times New Roman" w:eastAsiaTheme="minorHAnsi" w:hAnsi="Times New Roman" w:cs="Times New Roman"/>
          <w:b/>
          <w:bCs/>
          <w:i/>
          <w:iCs/>
          <w:color w:val="auto"/>
          <w:sz w:val="24"/>
          <w:szCs w:val="24"/>
          <w:lang w:val="x-none" w:eastAsia="en-US"/>
        </w:rPr>
        <w:t>İzmir Büyükşehir Belediye Başkanlığı tarafından 12.07.2021 tarihinde onaylanmıştır.</w:t>
      </w:r>
      <w:proofErr w:type="gramEnd"/>
    </w:p>
    <w:p w:rsidR="00F3085D" w:rsidRDefault="00B709A8">
      <w:pPr>
        <w:suppressAutoHyphens w:val="0"/>
        <w:spacing w:after="0" w:line="240" w:lineRule="auto"/>
        <w:jc w:val="both"/>
        <w:rPr>
          <w:rFonts w:ascii="Times New Roman" w:eastAsiaTheme="minorHAnsi" w:hAnsi="Times New Roman" w:cs="Times New Roman"/>
          <w:b/>
          <w:bCs/>
          <w:i/>
          <w:iCs/>
          <w:color w:val="auto"/>
          <w:sz w:val="24"/>
          <w:szCs w:val="24"/>
          <w:lang w:eastAsia="en-US"/>
        </w:rPr>
      </w:pPr>
      <w:r>
        <w:rPr>
          <w:rFonts w:ascii="Times New Roman" w:eastAsiaTheme="minorHAnsi" w:hAnsi="Times New Roman" w:cs="Times New Roman"/>
          <w:b/>
          <w:bCs/>
          <w:i/>
          <w:iCs/>
          <w:color w:val="000000"/>
          <w:sz w:val="24"/>
          <w:szCs w:val="24"/>
          <w:lang w:eastAsia="en-US"/>
        </w:rPr>
        <w:tab/>
      </w:r>
      <w:proofErr w:type="gramStart"/>
      <w:r>
        <w:rPr>
          <w:rFonts w:ascii="Times New Roman" w:eastAsiaTheme="minorHAnsi" w:hAnsi="Times New Roman" w:cs="Times New Roman"/>
          <w:b/>
          <w:bCs/>
          <w:i/>
          <w:iCs/>
          <w:color w:val="000000"/>
          <w:sz w:val="24"/>
          <w:szCs w:val="24"/>
          <w:lang w:eastAsia="en-US"/>
        </w:rPr>
        <w:t xml:space="preserve">Onaylanan </w:t>
      </w:r>
      <w:r>
        <w:rPr>
          <w:rFonts w:ascii="Times New Roman" w:eastAsiaTheme="minorHAnsi" w:hAnsi="Times New Roman" w:cs="Times New Roman"/>
          <w:b/>
          <w:bCs/>
          <w:i/>
          <w:iCs/>
          <w:color w:val="auto"/>
          <w:sz w:val="24"/>
          <w:szCs w:val="24"/>
          <w:lang w:eastAsia="en-US"/>
        </w:rPr>
        <w:t xml:space="preserve">1/1000 ölçekli Uygulama İmar Planı Plan Notu değişikliğine karşı "Konut" alanı kullanımında kalmakta olan 1965 ada 20 parsel maliklerince İzmir 5.İdare Mahkemesinin 2021/1930 esasına </w:t>
      </w:r>
      <w:proofErr w:type="spellStart"/>
      <w:r>
        <w:rPr>
          <w:rFonts w:ascii="Times New Roman" w:eastAsiaTheme="minorHAnsi" w:hAnsi="Times New Roman" w:cs="Times New Roman"/>
          <w:b/>
          <w:bCs/>
          <w:i/>
          <w:iCs/>
          <w:color w:val="auto"/>
          <w:sz w:val="24"/>
          <w:szCs w:val="24"/>
          <w:lang w:eastAsia="en-US"/>
        </w:rPr>
        <w:t>kayden</w:t>
      </w:r>
      <w:proofErr w:type="spellEnd"/>
      <w:r>
        <w:rPr>
          <w:rFonts w:ascii="Times New Roman" w:eastAsiaTheme="minorHAnsi" w:hAnsi="Times New Roman" w:cs="Times New Roman"/>
          <w:b/>
          <w:bCs/>
          <w:i/>
          <w:iCs/>
          <w:color w:val="auto"/>
          <w:sz w:val="24"/>
          <w:szCs w:val="24"/>
          <w:lang w:eastAsia="en-US"/>
        </w:rPr>
        <w:t xml:space="preserve"> açılan davada Mahkemece 14.10.2022 tarihinde </w:t>
      </w:r>
      <w:r>
        <w:rPr>
          <w:rFonts w:ascii="Times New Roman" w:eastAsiaTheme="minorHAnsi" w:hAnsi="Times New Roman" w:cs="Times New Roman"/>
          <w:b/>
          <w:bCs/>
          <w:i/>
          <w:iCs/>
          <w:color w:val="auto"/>
          <w:sz w:val="24"/>
          <w:szCs w:val="24"/>
          <w:u w:val="single"/>
          <w:lang w:eastAsia="en-US"/>
        </w:rPr>
        <w:t>dava konusu işlemin yürütmesinin durdurulmasına</w:t>
      </w:r>
      <w:r>
        <w:rPr>
          <w:rFonts w:ascii="Times New Roman" w:eastAsiaTheme="minorHAnsi" w:hAnsi="Times New Roman" w:cs="Times New Roman"/>
          <w:b/>
          <w:bCs/>
          <w:i/>
          <w:iCs/>
          <w:color w:val="auto"/>
          <w:sz w:val="24"/>
          <w:szCs w:val="24"/>
          <w:lang w:eastAsia="en-US"/>
        </w:rPr>
        <w:t xml:space="preserve"> karar verilmiş olup; i</w:t>
      </w:r>
      <w:r>
        <w:rPr>
          <w:rFonts w:ascii="Times New Roman" w:eastAsiaTheme="minorHAnsi" w:hAnsi="Times New Roman" w:cs="Times New Roman"/>
          <w:b/>
          <w:bCs/>
          <w:i/>
          <w:iCs/>
          <w:color w:val="000000"/>
          <w:sz w:val="24"/>
          <w:szCs w:val="24"/>
          <w:lang w:eastAsia="en-US"/>
        </w:rPr>
        <w:t xml:space="preserve">lgili Mahkeme Kararı ile yürütmesi durdurulan işlemde konut dışında kalan diğer kullanımlarda yapılacak uygulamalarda mağduriyet yaşanmaması açısından İzmir Yeni Kent Merkezi Bayraklı Salhane Turan Bölgesinde kat yüksekliklerinin belirlenmesine ilişkin yeniden hazırlanan </w:t>
      </w:r>
      <w:r>
        <w:rPr>
          <w:rFonts w:ascii="Times New Roman" w:eastAsiaTheme="minorHAnsi" w:hAnsi="Times New Roman" w:cs="Times New Roman"/>
          <w:b/>
          <w:bCs/>
          <w:i/>
          <w:iCs/>
          <w:color w:val="auto"/>
          <w:sz w:val="24"/>
          <w:szCs w:val="24"/>
          <w:lang w:eastAsia="en-US"/>
        </w:rPr>
        <w:t>1/1000 ölçekli Uygulama İmar Planı Plan Notu değişikliği önerisi komisyonlarımızca oy birliği ile kabul edilmiştir.</w:t>
      </w:r>
      <w:proofErr w:type="gramEnd"/>
    </w:p>
    <w:p w:rsidR="00261290" w:rsidRDefault="00B709A8" w:rsidP="00F3085D">
      <w:pPr>
        <w:suppressAutoHyphens w:val="0"/>
        <w:spacing w:after="0" w:line="240" w:lineRule="auto"/>
        <w:ind w:firstLine="708"/>
        <w:jc w:val="both"/>
        <w:rPr>
          <w:rFonts w:ascii="Times New Roman" w:eastAsiaTheme="minorHAnsi" w:hAnsi="Times New Roman" w:cs="Times New Roman"/>
          <w:color w:val="auto"/>
          <w:sz w:val="24"/>
          <w:szCs w:val="24"/>
          <w:lang w:eastAsia="en-US"/>
        </w:rPr>
      </w:pPr>
      <w:r>
        <w:rPr>
          <w:rFonts w:ascii="Times New Roman" w:eastAsiaTheme="minorHAnsi" w:hAnsi="Times New Roman" w:cs="Times New Roman"/>
          <w:b/>
          <w:bCs/>
          <w:i/>
          <w:iCs/>
          <w:color w:val="auto"/>
          <w:sz w:val="24"/>
          <w:szCs w:val="24"/>
          <w:lang w:eastAsia="en-US"/>
        </w:rPr>
        <w:t>Sayın Meclisin onayına arz olunur.</w:t>
      </w:r>
      <w:r>
        <w:rPr>
          <w:rFonts w:ascii="Times New Roman" w:eastAsiaTheme="minorHAnsi" w:hAnsi="Times New Roman" w:cs="Times New Roman"/>
          <w:b/>
          <w:bCs/>
          <w:i/>
          <w:iCs/>
          <w:color w:val="auto"/>
          <w:sz w:val="24"/>
          <w:szCs w:val="24"/>
          <w:lang w:val="x-none" w:eastAsia="en-US"/>
        </w:rPr>
        <w:t xml:space="preserve"> </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Şentürk bey,</w:t>
      </w:r>
    </w:p>
    <w:p w:rsidR="00261290" w:rsidRDefault="00261290">
      <w:pPr>
        <w:spacing w:after="0"/>
        <w:jc w:val="both"/>
        <w:rPr>
          <w:rFonts w:ascii="Times New Roman" w:hAnsi="Times New Roman"/>
          <w:b/>
          <w:sz w:val="24"/>
          <w:szCs w:val="24"/>
        </w:rPr>
      </w:pPr>
    </w:p>
    <w:p w:rsidR="00261290" w:rsidRDefault="00B709A8">
      <w:pPr>
        <w:spacing w:after="0"/>
        <w:jc w:val="both"/>
      </w:pPr>
      <w:r>
        <w:rPr>
          <w:rFonts w:ascii="Times New Roman" w:hAnsi="Times New Roman"/>
          <w:b/>
          <w:sz w:val="24"/>
          <w:szCs w:val="24"/>
        </w:rPr>
        <w:t xml:space="preserve">Şentürk APAYDIN – </w:t>
      </w:r>
      <w:proofErr w:type="gramStart"/>
      <w:r>
        <w:rPr>
          <w:rFonts w:ascii="Times New Roman" w:eastAsia="Times New Roman" w:hAnsi="Times New Roman" w:cs="Times New Roman"/>
          <w:sz w:val="24"/>
          <w:szCs w:val="24"/>
        </w:rPr>
        <w:t>Başkanım  k</w:t>
      </w:r>
      <w:r>
        <w:rPr>
          <w:rFonts w:ascii="Times New Roman" w:hAnsi="Times New Roman"/>
          <w:sz w:val="24"/>
          <w:szCs w:val="24"/>
        </w:rPr>
        <w:t>omisyonlardan</w:t>
      </w:r>
      <w:proofErr w:type="gramEnd"/>
      <w:r>
        <w:rPr>
          <w:rFonts w:ascii="Times New Roman" w:hAnsi="Times New Roman"/>
          <w:sz w:val="24"/>
          <w:szCs w:val="24"/>
        </w:rPr>
        <w:t xml:space="preserve"> geldiği şekliyle oylanmasını talep ediyoruz.</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w:t>
      </w:r>
      <w:r>
        <w:rPr>
          <w:rFonts w:ascii="Times New Roman" w:hAnsi="Times New Roman" w:cs="Times New Roman"/>
          <w:sz w:val="24"/>
          <w:szCs w:val="24"/>
        </w:rPr>
        <w:t>Abdullah Bey?</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 xml:space="preserve">Komisyondan geldiği </w:t>
      </w:r>
      <w:r>
        <w:rPr>
          <w:rFonts w:ascii="Times New Roman" w:hAnsi="Times New Roman"/>
          <w:sz w:val="24"/>
          <w:szCs w:val="24"/>
        </w:rPr>
        <w:t>şekliyle</w:t>
      </w:r>
      <w:r>
        <w:rPr>
          <w:rFonts w:ascii="Times New Roman" w:eastAsia="Times New Roman" w:hAnsi="Times New Roman" w:cs="Times New Roman"/>
          <w:sz w:val="24"/>
          <w:szCs w:val="24"/>
        </w:rPr>
        <w:t xml:space="preserve"> oylanması uygundur Başkanım.</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3 </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 xml:space="preserve"> önergenin komisyonlarından geldiği </w:t>
      </w:r>
      <w:r>
        <w:rPr>
          <w:rFonts w:ascii="Times New Roman" w:hAnsi="Times New Roman"/>
          <w:sz w:val="24"/>
          <w:szCs w:val="24"/>
        </w:rPr>
        <w:t>şekliyle</w:t>
      </w:r>
      <w:r>
        <w:rPr>
          <w:rFonts w:ascii="Times New Roman" w:eastAsia="Times New Roman" w:hAnsi="Times New Roman" w:cs="Times New Roman"/>
          <w:sz w:val="24"/>
          <w:szCs w:val="24"/>
        </w:rPr>
        <w:t xml:space="preserve"> oylarınıza sunuyorum. Kabul edenler, etmeyenler? Oy birliği ile kabul edilmiştir.</w:t>
      </w:r>
    </w:p>
    <w:p w:rsidR="00F3085D" w:rsidRDefault="00F3085D">
      <w:pPr>
        <w:spacing w:after="0"/>
        <w:jc w:val="both"/>
        <w:rPr>
          <w:rFonts w:ascii="Times New Roman" w:eastAsia="Times New Roman" w:hAnsi="Times New Roman" w:cs="Times New Roman"/>
          <w:sz w:val="24"/>
          <w:szCs w:val="24"/>
        </w:rPr>
      </w:pPr>
    </w:p>
    <w:p w:rsidR="00F3085D" w:rsidRDefault="00F3085D">
      <w:pPr>
        <w:spacing w:after="0"/>
        <w:jc w:val="both"/>
        <w:rPr>
          <w:rFonts w:ascii="Times New Roman" w:eastAsia="Times New Roman" w:hAnsi="Times New Roman" w:cs="Times New Roman"/>
          <w:sz w:val="24"/>
          <w:szCs w:val="24"/>
        </w:rPr>
      </w:pPr>
    </w:p>
    <w:p w:rsidR="00F3085D" w:rsidRDefault="00F3085D">
      <w:pPr>
        <w:spacing w:after="0"/>
        <w:jc w:val="both"/>
        <w:rPr>
          <w:rFonts w:ascii="Times New Roman" w:eastAsia="Times New Roman" w:hAnsi="Times New Roman" w:cs="Times New Roman"/>
          <w:sz w:val="24"/>
          <w:szCs w:val="24"/>
        </w:rPr>
      </w:pPr>
    </w:p>
    <w:p w:rsidR="00F3085D" w:rsidRDefault="00F3085D">
      <w:pPr>
        <w:spacing w:after="0"/>
        <w:jc w:val="both"/>
        <w:rPr>
          <w:rFonts w:ascii="Times New Roman" w:eastAsia="Times New Roman" w:hAnsi="Times New Roman" w:cs="Times New Roman"/>
          <w:sz w:val="24"/>
          <w:szCs w:val="24"/>
        </w:rPr>
      </w:pPr>
    </w:p>
    <w:p w:rsidR="00F3085D" w:rsidRDefault="00F3085D">
      <w:pPr>
        <w:spacing w:after="0"/>
        <w:jc w:val="both"/>
        <w:rPr>
          <w:rFonts w:ascii="Times New Roman" w:hAnsi="Times New Roman" w:cs="Times New Roman"/>
          <w:sz w:val="24"/>
          <w:szCs w:val="24"/>
        </w:rPr>
      </w:pPr>
    </w:p>
    <w:p w:rsidR="00F3085D" w:rsidRDefault="00B709A8" w:rsidP="00F3085D">
      <w:pPr>
        <w:spacing w:before="12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 DİLEK VE TEMENNİLER</w:t>
      </w:r>
    </w:p>
    <w:p w:rsidR="00F3085D" w:rsidRPr="00F3085D" w:rsidRDefault="00F3085D">
      <w:pPr>
        <w:spacing w:before="240" w:after="0"/>
        <w:jc w:val="both"/>
        <w:rPr>
          <w:rFonts w:ascii="Times New Roman" w:eastAsia="Times New Roman" w:hAnsi="Times New Roman" w:cs="Times New Roman"/>
          <w:b/>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Söz alan olmadığına göre bir sonraki meclis. Toplantıya katılmayan meclis üyelerinin mazeretleri... Var mı söz </w:t>
      </w:r>
      <w:proofErr w:type="gramStart"/>
      <w:r>
        <w:rPr>
          <w:rFonts w:ascii="Times New Roman" w:eastAsia="Times New Roman" w:hAnsi="Times New Roman" w:cs="Times New Roman"/>
          <w:sz w:val="24"/>
          <w:szCs w:val="24"/>
        </w:rPr>
        <w:t>alacak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Evet</w:t>
      </w:r>
      <w:proofErr w:type="gramEnd"/>
      <w:r>
        <w:rPr>
          <w:rFonts w:ascii="Times New Roman" w:eastAsia="Times New Roman" w:hAnsi="Times New Roman" w:cs="Times New Roman"/>
          <w:sz w:val="24"/>
          <w:szCs w:val="24"/>
        </w:rPr>
        <w:t xml:space="preserve"> Abdullah Bey.</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 xml:space="preserve">Öncelikle hayırlı akşamlar. Öncelikle bilgi edinmek istiyoruz. Adalet Mahallesi' </w:t>
      </w:r>
      <w:proofErr w:type="spellStart"/>
      <w:r>
        <w:rPr>
          <w:rFonts w:ascii="Times New Roman" w:eastAsia="Times New Roman" w:hAnsi="Times New Roman" w:cs="Times New Roman"/>
          <w:sz w:val="24"/>
          <w:szCs w:val="24"/>
        </w:rPr>
        <w:t>nde</w:t>
      </w:r>
      <w:proofErr w:type="spellEnd"/>
      <w:r>
        <w:rPr>
          <w:rFonts w:ascii="Times New Roman" w:eastAsia="Times New Roman" w:hAnsi="Times New Roman" w:cs="Times New Roman"/>
          <w:sz w:val="24"/>
          <w:szCs w:val="24"/>
        </w:rPr>
        <w:t xml:space="preserve"> şimdi tekrar itirazlar kabul edildi. Şu an son durumu nedir? İlgili Müdürümüz bir açıklama yaparsa seviniriz. Bir de geçen mecliste Sayıştay raporu okundu buradaki ilginç eksikler dikkatimizi çekiyor. Mesela bir tanesi idarenin organizasyon yapısı içerisinde görev yetki ve sorumlulukları açık bir şekilde belirlenmesine rağmen iş akış süreci yetki devrine ve sınırların belirlenmesine ilişkin çalışmalar henüz tamamlanmamıştır. İkinci bir eksik personelin işe alınması, yer değiştirmesi, görevde yükselmesi, yeterlik performans değerlendirmesi ile ilgil</w:t>
      </w:r>
      <w:r w:rsidR="00400DF3">
        <w:rPr>
          <w:rFonts w:ascii="Times New Roman" w:eastAsia="Times New Roman" w:hAnsi="Times New Roman" w:cs="Times New Roman"/>
          <w:sz w:val="24"/>
          <w:szCs w:val="24"/>
        </w:rPr>
        <w:t xml:space="preserve">i disiplin hükümlerine yönelik </w:t>
      </w:r>
      <w:r>
        <w:rPr>
          <w:rFonts w:ascii="Times New Roman" w:eastAsia="Times New Roman" w:hAnsi="Times New Roman" w:cs="Times New Roman"/>
          <w:sz w:val="24"/>
          <w:szCs w:val="24"/>
        </w:rPr>
        <w:t xml:space="preserve">insan kaynakları politikası belirlenmesine rağmen hassas görevlere ilişkin </w:t>
      </w:r>
      <w:proofErr w:type="gramStart"/>
      <w:r>
        <w:rPr>
          <w:rFonts w:ascii="Times New Roman" w:eastAsia="Times New Roman" w:hAnsi="Times New Roman" w:cs="Times New Roman"/>
          <w:sz w:val="24"/>
          <w:szCs w:val="24"/>
        </w:rPr>
        <w:t>prosedürler</w:t>
      </w:r>
      <w:proofErr w:type="gramEnd"/>
      <w:r>
        <w:rPr>
          <w:rFonts w:ascii="Times New Roman" w:eastAsia="Times New Roman" w:hAnsi="Times New Roman" w:cs="Times New Roman"/>
          <w:sz w:val="24"/>
          <w:szCs w:val="24"/>
        </w:rPr>
        <w:t xml:space="preserve"> tamamlanmamıştır. İç kontrol 3. bir eksik. İç kontrol sisteminin değerlendirmesine katkı sunmak amacıyla oluşturulması gereken iç kontrol izleme ve yönlendirme kurulu oluşturulmamıştır. Bu nedenle de idarenin kendi iç kontrol sistemi planlı bir şekilde değerlendirmesi söz konusu olamamaktadır. İdare norm kadroda 3 adet iç denetçi kadrosu olmasına rağmen iç denetçi ataması yapmamıştır. Şimdi belediyeler de en </w:t>
      </w:r>
      <w:proofErr w:type="gramStart"/>
      <w:r>
        <w:rPr>
          <w:rFonts w:ascii="Times New Roman" w:eastAsia="Times New Roman" w:hAnsi="Times New Roman" w:cs="Times New Roman"/>
          <w:sz w:val="24"/>
          <w:szCs w:val="24"/>
        </w:rPr>
        <w:t>şey  yapılması</w:t>
      </w:r>
      <w:proofErr w:type="gramEnd"/>
      <w:r>
        <w:rPr>
          <w:rFonts w:ascii="Times New Roman" w:eastAsia="Times New Roman" w:hAnsi="Times New Roman" w:cs="Times New Roman"/>
          <w:sz w:val="24"/>
          <w:szCs w:val="24"/>
        </w:rPr>
        <w:t xml:space="preserve">, olması gereken görevlerden bir tanesi denetim esasları ama maalesef bizim Belediye de denetim iç denetçi atanmamış. Bu herhalde 4 yıldır böyle. Çünkü öncekilerde de Sayıştay raporlarında bu eksik vardı. Neden atanmadığını da merak ediyoruz. Yani neden bir iç denetçi yok. Bununla ilgili bilgi istiyoruz. Tabi herhalde Başkan gelince kendisi verecek. Bir diğer konu bir önceki meclisimizde bir takım gereksiz tartışmalar oldu ve olay şeye gitti. Kişisel şeylere durumlara gitti ve </w:t>
      </w:r>
      <w:proofErr w:type="gramStart"/>
      <w:r>
        <w:rPr>
          <w:rFonts w:ascii="Times New Roman" w:eastAsia="Times New Roman" w:hAnsi="Times New Roman" w:cs="Times New Roman"/>
          <w:sz w:val="24"/>
          <w:szCs w:val="24"/>
        </w:rPr>
        <w:t>Emre  arkadaşımıza</w:t>
      </w:r>
      <w:proofErr w:type="gramEnd"/>
      <w:r>
        <w:rPr>
          <w:rFonts w:ascii="Times New Roman" w:eastAsia="Times New Roman" w:hAnsi="Times New Roman" w:cs="Times New Roman"/>
          <w:sz w:val="24"/>
          <w:szCs w:val="24"/>
        </w:rPr>
        <w:t xml:space="preserve"> da Başkan şöyle bir kelime kullandı; “En büyük abilerin gelsin aday olsun şeklinde” bir konuşma yaptı. Bir kere bu konuşma kesinlikle bir belediye başkanına yakışmamıştır. En büyük abilerin derken şahsi kendi ailesi büyüklerinden mi bahsetti yoksa Parti büyüklerinden mi </w:t>
      </w:r>
      <w:proofErr w:type="gramStart"/>
      <w:r>
        <w:rPr>
          <w:rFonts w:ascii="Times New Roman" w:eastAsia="Times New Roman" w:hAnsi="Times New Roman" w:cs="Times New Roman"/>
          <w:sz w:val="24"/>
          <w:szCs w:val="24"/>
        </w:rPr>
        <w:t>bahsetti ?</w:t>
      </w:r>
      <w:proofErr w:type="gramEnd"/>
      <w:r>
        <w:rPr>
          <w:rFonts w:ascii="Times New Roman" w:eastAsia="Times New Roman" w:hAnsi="Times New Roman" w:cs="Times New Roman"/>
          <w:sz w:val="24"/>
          <w:szCs w:val="24"/>
        </w:rPr>
        <w:t xml:space="preserve"> Parti büyüklerinden </w:t>
      </w:r>
      <w:proofErr w:type="gramStart"/>
      <w:r>
        <w:rPr>
          <w:rFonts w:ascii="Times New Roman" w:eastAsia="Times New Roman" w:hAnsi="Times New Roman" w:cs="Times New Roman"/>
          <w:sz w:val="24"/>
          <w:szCs w:val="24"/>
        </w:rPr>
        <w:t>bahsettiyse  eğer</w:t>
      </w:r>
      <w:proofErr w:type="gramEnd"/>
      <w:r>
        <w:rPr>
          <w:rFonts w:ascii="Times New Roman" w:eastAsia="Times New Roman" w:hAnsi="Times New Roman" w:cs="Times New Roman"/>
          <w:sz w:val="24"/>
          <w:szCs w:val="24"/>
        </w:rPr>
        <w:t xml:space="preserve"> biz öyle algılamak istedik şahsiye  girmemiştir diye düşünüyoruz. Bizim en büyük abimiz Sayın Cumhurbaşkanımız Recep Tayyip Erdoğan. Oda şu an Türkiye’yi yönetiyor. Yaklaşık 2000’ e yakın bu ilçe belediye gibi belediye yönetiyor. Artı dünyaya şu an yön veriyor. </w:t>
      </w:r>
      <w:proofErr w:type="gramStart"/>
      <w:r>
        <w:rPr>
          <w:rFonts w:ascii="Times New Roman" w:eastAsia="Times New Roman" w:hAnsi="Times New Roman" w:cs="Times New Roman"/>
          <w:sz w:val="24"/>
          <w:szCs w:val="24"/>
        </w:rPr>
        <w:t xml:space="preserve">Türkiye'de yaptıkları da ortada. </w:t>
      </w:r>
      <w:proofErr w:type="gramEnd"/>
      <w:r>
        <w:rPr>
          <w:rFonts w:ascii="Times New Roman" w:eastAsia="Times New Roman" w:hAnsi="Times New Roman" w:cs="Times New Roman"/>
          <w:sz w:val="24"/>
          <w:szCs w:val="24"/>
        </w:rPr>
        <w:t xml:space="preserve">Otoyollardan tutun üniversitelerden tutun yeni yollardan tutun, BİLGEM </w:t>
      </w:r>
      <w:proofErr w:type="spellStart"/>
      <w:r>
        <w:rPr>
          <w:rFonts w:ascii="Times New Roman" w:eastAsia="Times New Roman" w:hAnsi="Times New Roman" w:cs="Times New Roman"/>
          <w:sz w:val="24"/>
          <w:szCs w:val="24"/>
        </w:rPr>
        <w:t>lerden</w:t>
      </w:r>
      <w:proofErr w:type="spellEnd"/>
      <w:r>
        <w:rPr>
          <w:rFonts w:ascii="Times New Roman" w:eastAsia="Times New Roman" w:hAnsi="Times New Roman" w:cs="Times New Roman"/>
          <w:sz w:val="24"/>
          <w:szCs w:val="24"/>
        </w:rPr>
        <w:t xml:space="preserve"> tutun milli otomobillerden tutun Ejderler, Sarplar zırhlı araçlardan tutun güdümlü füzeler, uydulardan tutun Şehir hastaneleri,</w:t>
      </w:r>
      <w:r w:rsidR="00400D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hür kuşları, insansız hava araçları...</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sidR="00400DF3">
        <w:rPr>
          <w:rFonts w:ascii="Times New Roman" w:eastAsia="Times New Roman" w:hAnsi="Times New Roman" w:cs="Times New Roman"/>
          <w:sz w:val="24"/>
          <w:szCs w:val="24"/>
        </w:rPr>
        <w:t xml:space="preserve"> Emre’</w:t>
      </w:r>
      <w:r>
        <w:rPr>
          <w:rFonts w:ascii="Times New Roman" w:eastAsia="Times New Roman" w:hAnsi="Times New Roman" w:cs="Times New Roman"/>
          <w:sz w:val="24"/>
          <w:szCs w:val="24"/>
        </w:rPr>
        <w:t xml:space="preserve">yle ilgili </w:t>
      </w:r>
      <w:proofErr w:type="gramStart"/>
      <w:r>
        <w:rPr>
          <w:rFonts w:ascii="Times New Roman" w:eastAsia="Times New Roman" w:hAnsi="Times New Roman" w:cs="Times New Roman"/>
          <w:sz w:val="24"/>
          <w:szCs w:val="24"/>
        </w:rPr>
        <w:t>söylediğiyle  bunların</w:t>
      </w:r>
      <w:proofErr w:type="gramEnd"/>
      <w:r>
        <w:rPr>
          <w:rFonts w:ascii="Times New Roman" w:eastAsia="Times New Roman" w:hAnsi="Times New Roman" w:cs="Times New Roman"/>
          <w:sz w:val="24"/>
          <w:szCs w:val="24"/>
        </w:rPr>
        <w:t xml:space="preserve"> ne ilgisi var bunların Allah aşkınıza. </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Abdullah AKTAŞ- </w:t>
      </w:r>
      <w:r>
        <w:rPr>
          <w:rFonts w:ascii="Times New Roman" w:eastAsia="Times New Roman" w:hAnsi="Times New Roman" w:cs="Times New Roman"/>
          <w:sz w:val="24"/>
          <w:szCs w:val="24"/>
        </w:rPr>
        <w:t>Abiyi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anlayamadık. Yani siyasi abilerinden mi bahsetti? Yoksa Emre kardeşin kendi şahsi ailesi abilerinden mi bahsetti? Şimdi şimdi. </w:t>
      </w:r>
    </w:p>
    <w:p w:rsidR="00F3085D" w:rsidRDefault="00F3085D">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t>Mikrofonsuz konuşulduğu için deşifre edilememiştir.</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lastRenderedPageBreak/>
        <w:t>Abdullah AKTAŞ-</w:t>
      </w:r>
      <w:r>
        <w:rPr>
          <w:rFonts w:ascii="Times New Roman" w:eastAsia="Times New Roman" w:hAnsi="Times New Roman" w:cs="Times New Roman"/>
          <w:sz w:val="24"/>
          <w:szCs w:val="24"/>
        </w:rPr>
        <w:t xml:space="preserve">Arkadaşlar söz alın da konuşun lütfen ya. Söz </w:t>
      </w:r>
      <w:proofErr w:type="spellStart"/>
      <w:r>
        <w:rPr>
          <w:rFonts w:ascii="Times New Roman" w:eastAsia="Times New Roman" w:hAnsi="Times New Roman" w:cs="Times New Roman"/>
          <w:sz w:val="24"/>
          <w:szCs w:val="24"/>
        </w:rPr>
        <w:t>alıpta</w:t>
      </w:r>
      <w:proofErr w:type="spellEnd"/>
      <w:r>
        <w:rPr>
          <w:rFonts w:ascii="Times New Roman" w:eastAsia="Times New Roman" w:hAnsi="Times New Roman" w:cs="Times New Roman"/>
          <w:sz w:val="24"/>
          <w:szCs w:val="24"/>
        </w:rPr>
        <w:t xml:space="preserve"> konuşur musunuz? Öyle ya da böyle bu bir Belediye Başkanına yakışmamıştır. Ne demek yani abin gelsin. Böyle bir üslup mu var ya? Var mı böyle bir üslup? O zaman bir arkadaşımız </w:t>
      </w:r>
      <w:proofErr w:type="gramStart"/>
      <w:r>
        <w:rPr>
          <w:rFonts w:ascii="Times New Roman" w:eastAsia="Times New Roman" w:hAnsi="Times New Roman" w:cs="Times New Roman"/>
          <w:sz w:val="24"/>
          <w:szCs w:val="24"/>
        </w:rPr>
        <w:t>burada  konuşurken</w:t>
      </w:r>
      <w:proofErr w:type="gramEnd"/>
      <w:r>
        <w:rPr>
          <w:rFonts w:ascii="Times New Roman" w:eastAsia="Times New Roman" w:hAnsi="Times New Roman" w:cs="Times New Roman"/>
          <w:sz w:val="24"/>
          <w:szCs w:val="24"/>
        </w:rPr>
        <w:t xml:space="preserve"> ben sen git baban gelsin diy</w:t>
      </w:r>
      <w:r w:rsidR="00F3085D">
        <w:rPr>
          <w:rFonts w:ascii="Times New Roman" w:eastAsia="Times New Roman" w:hAnsi="Times New Roman" w:cs="Times New Roman"/>
          <w:sz w:val="24"/>
          <w:szCs w:val="24"/>
        </w:rPr>
        <w:t>eyim yani. Yakışmamıştır. Üslup</w:t>
      </w:r>
      <w:r>
        <w:rPr>
          <w:rFonts w:ascii="Times New Roman" w:eastAsia="Times New Roman" w:hAnsi="Times New Roman" w:cs="Times New Roman"/>
          <w:sz w:val="24"/>
          <w:szCs w:val="24"/>
        </w:rPr>
        <w:t xml:space="preserve">tan bahsederken Gamze Hanım bize ders vermeye kalktı keşke bunu gündeme getirseydi yani. Bir diğer konu sizin abiniz ne yaptı peki onu da söyleyeyim. Sizin abiniz Türkiye'de </w:t>
      </w:r>
      <w:proofErr w:type="spellStart"/>
      <w:r>
        <w:rPr>
          <w:rFonts w:ascii="Times New Roman" w:eastAsia="Times New Roman" w:hAnsi="Times New Roman" w:cs="Times New Roman"/>
          <w:sz w:val="24"/>
          <w:szCs w:val="24"/>
        </w:rPr>
        <w:t>Türkiye'de</w:t>
      </w:r>
      <w:proofErr w:type="spellEnd"/>
      <w:r>
        <w:rPr>
          <w:rFonts w:ascii="Times New Roman" w:eastAsia="Times New Roman" w:hAnsi="Times New Roman" w:cs="Times New Roman"/>
          <w:sz w:val="24"/>
          <w:szCs w:val="24"/>
        </w:rPr>
        <w:t xml:space="preserve"> 81 il varken, Türkiye'de 81 il varken 81 ilden aday olamadı 81 ilden aday olamadı kalktı en fazla oy aldığı yerden İzmir'den aday oldu. </w:t>
      </w:r>
      <w:proofErr w:type="gramStart"/>
      <w:r>
        <w:rPr>
          <w:rFonts w:ascii="Times New Roman" w:eastAsia="Times New Roman" w:hAnsi="Times New Roman" w:cs="Times New Roman"/>
          <w:sz w:val="24"/>
          <w:szCs w:val="24"/>
        </w:rPr>
        <w:t>Evet</w:t>
      </w:r>
      <w:proofErr w:type="gramEnd"/>
      <w:r>
        <w:rPr>
          <w:rFonts w:ascii="Times New Roman" w:eastAsia="Times New Roman" w:hAnsi="Times New Roman" w:cs="Times New Roman"/>
          <w:sz w:val="24"/>
          <w:szCs w:val="24"/>
        </w:rPr>
        <w:t xml:space="preserve"> abilerimizin farkını görüyoruz. Teşekkür ediyorum Adalet Mahallesiyle ilgili bilgilendirme yapılırsa seviniriz.</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Adalet Mahallesi ile ilgili evet Sibel Hanım itirazlar ne durumda bir söyleyebilir misiniz? </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Sibel ELÇİ (Belediye Başkan Yardımcısı) – </w:t>
      </w:r>
      <w:r>
        <w:rPr>
          <w:rFonts w:ascii="Times New Roman" w:eastAsia="Times New Roman" w:hAnsi="Times New Roman" w:cs="Times New Roman"/>
          <w:sz w:val="24"/>
          <w:szCs w:val="24"/>
        </w:rPr>
        <w:t xml:space="preserve">Adalet Mahallesindeki itirazlarımız zaten o burada kabul edilenler Büyükşehir’e gitmişti onaylandı geldi. Şuan da onların askı süreci devam ediyor geri kalan kısımlar kesinleşmişti.  Yanlış hatırlamıyorsam 3 veya 4 </w:t>
      </w:r>
      <w:proofErr w:type="gramStart"/>
      <w:r>
        <w:rPr>
          <w:rFonts w:ascii="Times New Roman" w:eastAsia="Times New Roman" w:hAnsi="Times New Roman" w:cs="Times New Roman"/>
          <w:sz w:val="24"/>
          <w:szCs w:val="24"/>
        </w:rPr>
        <w:t>yerde  düzenleme</w:t>
      </w:r>
      <w:proofErr w:type="gramEnd"/>
      <w:r>
        <w:rPr>
          <w:rFonts w:ascii="Times New Roman" w:eastAsia="Times New Roman" w:hAnsi="Times New Roman" w:cs="Times New Roman"/>
          <w:sz w:val="24"/>
          <w:szCs w:val="24"/>
        </w:rPr>
        <w:t xml:space="preserve"> sahası talebi encümenden geçti. O kısımlarda </w:t>
      </w:r>
      <w:proofErr w:type="gramStart"/>
      <w:r>
        <w:rPr>
          <w:rFonts w:ascii="Times New Roman" w:eastAsia="Times New Roman" w:hAnsi="Times New Roman" w:cs="Times New Roman"/>
          <w:sz w:val="24"/>
          <w:szCs w:val="24"/>
        </w:rPr>
        <w:t>da  parselasyon</w:t>
      </w:r>
      <w:proofErr w:type="gramEnd"/>
      <w:r>
        <w:rPr>
          <w:rFonts w:ascii="Times New Roman" w:eastAsia="Times New Roman" w:hAnsi="Times New Roman" w:cs="Times New Roman"/>
          <w:sz w:val="24"/>
          <w:szCs w:val="24"/>
        </w:rPr>
        <w:t xml:space="preserve"> planı çalışmaları başladı. Özellikle </w:t>
      </w:r>
      <w:proofErr w:type="spellStart"/>
      <w:r>
        <w:rPr>
          <w:rFonts w:ascii="Times New Roman" w:eastAsia="Times New Roman" w:hAnsi="Times New Roman" w:cs="Times New Roman"/>
          <w:sz w:val="24"/>
          <w:szCs w:val="24"/>
        </w:rPr>
        <w:t>Folkart’ın</w:t>
      </w:r>
      <w:proofErr w:type="spellEnd"/>
      <w:r>
        <w:rPr>
          <w:rFonts w:ascii="Times New Roman" w:eastAsia="Times New Roman" w:hAnsi="Times New Roman" w:cs="Times New Roman"/>
          <w:sz w:val="24"/>
          <w:szCs w:val="24"/>
        </w:rPr>
        <w:t xml:space="preserve"> karşısında kalan o üçgen kısımda 2 tane var. 1 tane de galiba diğer tarafta 3 tane düzenleme sahası talebi encümenden geçti. Parselasyon planı çalışmaları devam ediyor onlar da onaylandıktan sonra ruhsat aşamasına gelecek.</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Yok sadece değişiklik olan yerleri.</w:t>
      </w:r>
    </w:p>
    <w:p w:rsidR="00261290" w:rsidRDefault="00261290">
      <w:pPr>
        <w:spacing w:after="0"/>
        <w:jc w:val="both"/>
        <w:rPr>
          <w:rFonts w:ascii="Times New Roman" w:hAnsi="Times New Roman" w:cs="Times New Roman"/>
          <w:sz w:val="24"/>
          <w:szCs w:val="24"/>
        </w:rPr>
      </w:pPr>
    </w:p>
    <w:p w:rsidR="00261290" w:rsidRDefault="00B709A8">
      <w:pPr>
        <w:spacing w:after="0"/>
        <w:jc w:val="both"/>
        <w:rPr>
          <w:rFonts w:ascii="Times New Roman" w:hAnsi="Times New Roman" w:cs="Times New Roman"/>
          <w:sz w:val="24"/>
          <w:szCs w:val="24"/>
        </w:rPr>
      </w:pPr>
      <w:r>
        <w:rPr>
          <w:rFonts w:ascii="Times New Roman" w:eastAsia="Times New Roman" w:hAnsi="Times New Roman" w:cs="Times New Roman"/>
          <w:b/>
          <w:bCs/>
          <w:sz w:val="24"/>
          <w:szCs w:val="24"/>
        </w:rPr>
        <w:t>Sibel ELÇİ (Belediye Başkan Yardımcısı) –</w:t>
      </w:r>
      <w:r>
        <w:rPr>
          <w:rFonts w:ascii="Times New Roman" w:eastAsia="Times New Roman" w:hAnsi="Times New Roman" w:cs="Times New Roman"/>
          <w:sz w:val="24"/>
          <w:szCs w:val="24"/>
        </w:rPr>
        <w:t xml:space="preserve"> Değişikliklerle ilgili kısım askıya çıktı. İtirazlar kabul edilmişti.</w:t>
      </w:r>
      <w:r w:rsidR="00F308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Onlar Büyükşehirde onaylandı geldi.</w:t>
      </w:r>
      <w:r w:rsidR="00F308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Tekrar onların askı süreci var planın tamamında değil.</w:t>
      </w:r>
    </w:p>
    <w:p w:rsidR="00261290" w:rsidRDefault="00B709A8">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Dilek temennilerde başka söz almak isteyen olmadığına göre ben kısaca bir şey söyleyeyim. Abdullah Bey. Genel Başkanlar abiler değildir. Partinin bütün genel başkanları kendi partilerinde </w:t>
      </w:r>
      <w:proofErr w:type="gramStart"/>
      <w:r>
        <w:rPr>
          <w:rFonts w:ascii="Times New Roman" w:eastAsia="Times New Roman" w:hAnsi="Times New Roman" w:cs="Times New Roman"/>
          <w:sz w:val="24"/>
          <w:szCs w:val="24"/>
        </w:rPr>
        <w:t>en  ilerideki</w:t>
      </w:r>
      <w:proofErr w:type="gramEnd"/>
      <w:r>
        <w:rPr>
          <w:rFonts w:ascii="Times New Roman" w:eastAsia="Times New Roman" w:hAnsi="Times New Roman" w:cs="Times New Roman"/>
          <w:sz w:val="24"/>
          <w:szCs w:val="24"/>
        </w:rPr>
        <w:t xml:space="preserve"> kişilerdir ve Belediye başkanımız da bunu söylerken Cumhurbaşkanı’nı kastetmediğini herhalde en iyi siz biliyorsunuzdur. Kişisel olarak dönen konuşmaları size de şu an yakıştırmıyorum yani konumuz dışı bir yere gidiyor. Başkan geldiğinde sorarsın ya da gördüğünüzde sorarsınız ama Cumhurbaşkanını kast etmediğini buradaki bütün meclis ve izleyenlerin her biri biliyordur. Yani ayrı bir yere tartışma konusu yapmaya gerek yok. </w:t>
      </w:r>
    </w:p>
    <w:p w:rsidR="00F3085D" w:rsidRDefault="00F3085D">
      <w:pPr>
        <w:spacing w:after="0"/>
        <w:jc w:val="both"/>
        <w:rPr>
          <w:rFonts w:ascii="Times New Roman" w:hAnsi="Times New Roman" w:cs="Times New Roman"/>
          <w:sz w:val="24"/>
          <w:szCs w:val="24"/>
        </w:rPr>
      </w:pPr>
    </w:p>
    <w:p w:rsidR="00261290" w:rsidRDefault="00B709A8">
      <w:pPr>
        <w:spacing w:after="0"/>
        <w:jc w:val="both"/>
        <w:rPr>
          <w:rFonts w:ascii="Times New Roman" w:eastAsia="Times New Roman" w:hAnsi="Times New Roman" w:cs="Times New Roman"/>
          <w:b/>
        </w:rPr>
      </w:pPr>
      <w:r>
        <w:rPr>
          <w:rFonts w:ascii="Times New Roman" w:eastAsia="Times New Roman" w:hAnsi="Times New Roman" w:cs="Times New Roman"/>
          <w:b/>
        </w:rPr>
        <w:t>VI. TOPLANTIYA KATILAMAYAN MECLİS ÜYELERİNİN MAZERETLERİNİN GÖRÜŞÜLMESİ</w:t>
      </w:r>
    </w:p>
    <w:p w:rsidR="00F3085D" w:rsidRDefault="00F3085D">
      <w:pPr>
        <w:spacing w:after="0"/>
        <w:jc w:val="both"/>
        <w:rPr>
          <w:b/>
          <w:bCs/>
        </w:rPr>
      </w:pPr>
    </w:p>
    <w:p w:rsidR="00261290" w:rsidRDefault="00B709A8">
      <w:pPr>
        <w:spacing w:after="0"/>
        <w:jc w:val="both"/>
        <w:rPr>
          <w:b/>
          <w:bCs/>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Toplantıya katılmayan meclis üyelerinin mazeretlerini oylarınıza sunuyorum. Kabul edenler? Etmeyenler? </w:t>
      </w:r>
    </w:p>
    <w:p w:rsidR="00261290" w:rsidRDefault="00261290">
      <w:pPr>
        <w:spacing w:after="0"/>
        <w:jc w:val="both"/>
        <w:rPr>
          <w:b/>
          <w:bCs/>
        </w:rPr>
      </w:pPr>
    </w:p>
    <w:p w:rsidR="00F3085D" w:rsidRDefault="00F3085D">
      <w:pPr>
        <w:spacing w:after="0"/>
        <w:jc w:val="both"/>
        <w:rPr>
          <w:b/>
          <w:bCs/>
        </w:rPr>
      </w:pPr>
    </w:p>
    <w:p w:rsidR="00F3085D" w:rsidRDefault="00F3085D">
      <w:pPr>
        <w:spacing w:after="0"/>
        <w:jc w:val="both"/>
        <w:rPr>
          <w:b/>
          <w:bCs/>
        </w:rPr>
      </w:pPr>
    </w:p>
    <w:p w:rsidR="00F3085D" w:rsidRDefault="00F3085D">
      <w:pPr>
        <w:spacing w:after="0"/>
        <w:jc w:val="both"/>
        <w:rPr>
          <w:b/>
          <w:bCs/>
        </w:rPr>
      </w:pPr>
    </w:p>
    <w:p w:rsidR="00F3085D" w:rsidRDefault="00F3085D">
      <w:pPr>
        <w:spacing w:after="0"/>
        <w:jc w:val="both"/>
        <w:rPr>
          <w:b/>
          <w:bCs/>
        </w:rPr>
      </w:pPr>
    </w:p>
    <w:p w:rsidR="00F3085D" w:rsidRDefault="00F3085D">
      <w:pPr>
        <w:spacing w:after="0"/>
        <w:jc w:val="both"/>
        <w:rPr>
          <w:b/>
          <w:bCs/>
        </w:rPr>
      </w:pPr>
    </w:p>
    <w:p w:rsidR="00261290" w:rsidRDefault="00B709A8">
      <w:pPr>
        <w:spacing w:after="0"/>
        <w:jc w:val="both"/>
        <w:rPr>
          <w:rFonts w:ascii="Times New Roman" w:hAnsi="Times New Roman"/>
        </w:rPr>
      </w:pPr>
      <w:r>
        <w:rPr>
          <w:rFonts w:ascii="Times New Roman" w:eastAsia="Times New Roman" w:hAnsi="Times New Roman" w:cs="Times New Roman"/>
          <w:b/>
        </w:rPr>
        <w:t>VII.  TOPLANTI GÜN VE SAATİNİN TESPİTİ VE KAPANIŞ.</w:t>
      </w:r>
    </w:p>
    <w:p w:rsidR="00261290" w:rsidRDefault="00261290">
      <w:pPr>
        <w:spacing w:after="0"/>
        <w:jc w:val="both"/>
        <w:rPr>
          <w:b/>
          <w:bCs/>
        </w:rPr>
      </w:pPr>
    </w:p>
    <w:p w:rsidR="00261290" w:rsidRDefault="00B709A8">
      <w:pPr>
        <w:spacing w:after="0"/>
        <w:jc w:val="both"/>
        <w:rPr>
          <w:b/>
          <w:bCs/>
        </w:rPr>
      </w:pPr>
      <w:r>
        <w:rPr>
          <w:rFonts w:ascii="Times New Roman" w:eastAsia="Times New Roman" w:hAnsi="Times New Roman" w:cs="Times New Roman"/>
          <w:b/>
          <w:sz w:val="24"/>
          <w:szCs w:val="24"/>
        </w:rPr>
        <w:t>İrfan ÖNAL (Meclis I. Başkan Vekili)-</w:t>
      </w:r>
      <w:r>
        <w:rPr>
          <w:rFonts w:ascii="Times New Roman" w:eastAsia="Times New Roman" w:hAnsi="Times New Roman" w:cs="Times New Roman"/>
          <w:sz w:val="24"/>
          <w:szCs w:val="24"/>
        </w:rPr>
        <w:t xml:space="preserve"> Bir sonraki meclisimiz 2 Ocak Pazartesi günü saat </w:t>
      </w:r>
      <w:proofErr w:type="gramStart"/>
      <w:r>
        <w:rPr>
          <w:rFonts w:ascii="Times New Roman" w:eastAsia="Times New Roman" w:hAnsi="Times New Roman" w:cs="Times New Roman"/>
          <w:sz w:val="24"/>
          <w:szCs w:val="24"/>
        </w:rPr>
        <w:t>18:00’de</w:t>
      </w:r>
      <w:proofErr w:type="gramEnd"/>
      <w:r>
        <w:rPr>
          <w:rFonts w:ascii="Times New Roman" w:eastAsia="Times New Roman" w:hAnsi="Times New Roman" w:cs="Times New Roman"/>
          <w:sz w:val="24"/>
          <w:szCs w:val="24"/>
        </w:rPr>
        <w:t xml:space="preserve"> iyi akşamlar diliyoruz.  </w:t>
      </w:r>
    </w:p>
    <w:p w:rsidR="00261290" w:rsidRDefault="00261290">
      <w:pPr>
        <w:jc w:val="both"/>
        <w:rPr>
          <w:b/>
          <w:bCs/>
        </w:rPr>
      </w:pPr>
    </w:p>
    <w:p w:rsidR="00F3085D" w:rsidRDefault="00F3085D">
      <w:pPr>
        <w:jc w:val="both"/>
        <w:rPr>
          <w:b/>
          <w:bCs/>
        </w:rPr>
      </w:pPr>
    </w:p>
    <w:p w:rsidR="00261290" w:rsidRDefault="00B709A8">
      <w:pPr>
        <w:spacing w:after="0"/>
        <w:jc w:val="both"/>
        <w:rPr>
          <w:sz w:val="24"/>
          <w:szCs w:val="24"/>
        </w:rPr>
      </w:pPr>
      <w:r>
        <w:rPr>
          <w:rFonts w:ascii="Times New Roman" w:hAnsi="Times New Roman" w:cs="Times New Roman"/>
          <w:b/>
          <w:sz w:val="24"/>
          <w:szCs w:val="24"/>
        </w:rPr>
        <w:t xml:space="preserve"> </w:t>
      </w:r>
      <w:r w:rsidR="00F3085D">
        <w:rPr>
          <w:rFonts w:ascii="Times New Roman" w:hAnsi="Times New Roman" w:cs="Times New Roman"/>
          <w:b/>
          <w:sz w:val="24"/>
          <w:szCs w:val="24"/>
        </w:rPr>
        <w:t xml:space="preserve">     </w:t>
      </w:r>
      <w:r>
        <w:rPr>
          <w:rFonts w:ascii="Times New Roman" w:hAnsi="Times New Roman" w:cs="Times New Roman"/>
          <w:b/>
          <w:sz w:val="24"/>
          <w:szCs w:val="24"/>
        </w:rPr>
        <w:t>İrfan ÖNAL</w:t>
      </w:r>
    </w:p>
    <w:p w:rsidR="00261290" w:rsidRDefault="00B709A8">
      <w:pPr>
        <w:spacing w:after="0"/>
        <w:jc w:val="both"/>
        <w:rPr>
          <w:sz w:val="24"/>
          <w:szCs w:val="24"/>
        </w:rPr>
      </w:pPr>
      <w:r>
        <w:rPr>
          <w:rFonts w:ascii="Times New Roman" w:eastAsia="Times New Roman" w:hAnsi="Times New Roman" w:cs="Times New Roman"/>
          <w:b/>
          <w:sz w:val="24"/>
          <w:szCs w:val="24"/>
        </w:rPr>
        <w:t xml:space="preserve"> </w:t>
      </w:r>
      <w:r>
        <w:rPr>
          <w:rFonts w:ascii="Times New Roman" w:hAnsi="Times New Roman" w:cs="Times New Roman"/>
          <w:b/>
          <w:sz w:val="24"/>
          <w:szCs w:val="24"/>
        </w:rPr>
        <w:t>Meclis I. Başkan V.</w:t>
      </w:r>
    </w:p>
    <w:p w:rsidR="00261290" w:rsidRDefault="00261290">
      <w:pPr>
        <w:spacing w:after="0"/>
        <w:jc w:val="both"/>
        <w:rPr>
          <w:rFonts w:ascii="Times New Roman" w:hAnsi="Times New Roman" w:cs="Times New Roman"/>
          <w:b/>
          <w:sz w:val="24"/>
          <w:szCs w:val="24"/>
        </w:rPr>
      </w:pPr>
    </w:p>
    <w:p w:rsidR="00261290" w:rsidRDefault="00261290">
      <w:pPr>
        <w:spacing w:after="0"/>
        <w:jc w:val="both"/>
        <w:rPr>
          <w:rFonts w:ascii="Times New Roman" w:hAnsi="Times New Roman" w:cs="Times New Roman"/>
          <w:b/>
          <w:sz w:val="24"/>
          <w:szCs w:val="24"/>
        </w:rPr>
      </w:pPr>
    </w:p>
    <w:p w:rsidR="00261290" w:rsidRDefault="00261290">
      <w:pPr>
        <w:spacing w:after="0"/>
        <w:jc w:val="both"/>
        <w:rPr>
          <w:sz w:val="24"/>
          <w:szCs w:val="24"/>
        </w:rPr>
      </w:pPr>
    </w:p>
    <w:p w:rsidR="00261290" w:rsidRDefault="00B709A8">
      <w:pPr>
        <w:spacing w:after="0"/>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61290" w:rsidRDefault="00261290">
      <w:pPr>
        <w:spacing w:after="0"/>
        <w:jc w:val="both"/>
        <w:rPr>
          <w:sz w:val="24"/>
          <w:szCs w:val="24"/>
        </w:rPr>
      </w:pPr>
    </w:p>
    <w:p w:rsidR="00261290" w:rsidRDefault="00B709A8">
      <w:pPr>
        <w:spacing w:after="0"/>
        <w:jc w:val="both"/>
        <w:rPr>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Emel ARSLAN HÜR</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eastAsia="Calibri" w:hAnsi="Times New Roman" w:cs="Times New Roman"/>
          <w:b/>
          <w:sz w:val="24"/>
          <w:szCs w:val="24"/>
          <w:lang w:eastAsia="en-US"/>
        </w:rPr>
        <w:t>Zehra ONGUN</w:t>
      </w:r>
    </w:p>
    <w:p w:rsidR="00261290" w:rsidRDefault="00B709A8">
      <w:pPr>
        <w:spacing w:after="0"/>
        <w:jc w:val="both"/>
        <w:rPr>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p>
    <w:p w:rsidR="00261290" w:rsidRDefault="00261290">
      <w:pPr>
        <w:jc w:val="both"/>
        <w:rPr>
          <w:rFonts w:ascii="Times New Roman" w:hAnsi="Times New Roman" w:cs="Times New Roman"/>
          <w:sz w:val="24"/>
          <w:szCs w:val="24"/>
        </w:rPr>
      </w:pPr>
    </w:p>
    <w:p w:rsidR="00261290" w:rsidRDefault="00261290">
      <w:pPr>
        <w:jc w:val="both"/>
        <w:rPr>
          <w:rFonts w:ascii="Times New Roman" w:hAnsi="Times New Roman" w:cs="Times New Roman"/>
          <w:sz w:val="24"/>
          <w:szCs w:val="24"/>
        </w:rPr>
      </w:pPr>
      <w:bookmarkStart w:id="1" w:name="_GoBack1"/>
      <w:bookmarkEnd w:id="1"/>
    </w:p>
    <w:p w:rsidR="00261290" w:rsidRDefault="00261290">
      <w:pPr>
        <w:jc w:val="both"/>
        <w:rPr>
          <w:rFonts w:ascii="Times New Roman" w:hAnsi="Times New Roman" w:cs="Times New Roman"/>
          <w:sz w:val="24"/>
          <w:szCs w:val="24"/>
        </w:rPr>
      </w:pPr>
    </w:p>
    <w:p w:rsidR="00261290" w:rsidRDefault="00261290">
      <w:pPr>
        <w:spacing w:after="0"/>
        <w:jc w:val="both"/>
        <w:rPr>
          <w:rFonts w:ascii="Times New Roman" w:hAnsi="Times New Roman" w:cs="Times New Roman"/>
          <w:sz w:val="24"/>
          <w:szCs w:val="24"/>
        </w:rPr>
      </w:pPr>
    </w:p>
    <w:sectPr w:rsidR="00261290">
      <w:footerReference w:type="default" r:id="rId8"/>
      <w:pgSz w:w="11906" w:h="16838"/>
      <w:pgMar w:top="1361" w:right="1361" w:bottom="1361" w:left="1361"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CC" w:rsidRDefault="00F342CC">
      <w:pPr>
        <w:spacing w:after="0" w:line="240" w:lineRule="auto"/>
      </w:pPr>
      <w:r>
        <w:separator/>
      </w:r>
    </w:p>
  </w:endnote>
  <w:endnote w:type="continuationSeparator" w:id="0">
    <w:p w:rsidR="00F342CC" w:rsidRDefault="00F3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584668"/>
      <w:docPartObj>
        <w:docPartGallery w:val="Page Numbers (Bottom of Page)"/>
        <w:docPartUnique/>
      </w:docPartObj>
    </w:sdtPr>
    <w:sdtEndPr/>
    <w:sdtContent>
      <w:p w:rsidR="00261290" w:rsidRDefault="00B709A8">
        <w:pPr>
          <w:pStyle w:val="Altbilgi"/>
          <w:jc w:val="right"/>
        </w:pPr>
        <w:r>
          <w:fldChar w:fldCharType="begin"/>
        </w:r>
        <w:r>
          <w:instrText>PAGE</w:instrText>
        </w:r>
        <w:r>
          <w:fldChar w:fldCharType="separate"/>
        </w:r>
        <w:r w:rsidR="00A128AC">
          <w:rPr>
            <w:noProof/>
          </w:rPr>
          <w:t>9</w:t>
        </w:r>
        <w:r>
          <w:fldChar w:fldCharType="end"/>
        </w:r>
      </w:p>
    </w:sdtContent>
  </w:sdt>
  <w:p w:rsidR="00261290" w:rsidRDefault="0026129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CC" w:rsidRDefault="00F342CC">
      <w:pPr>
        <w:spacing w:after="0" w:line="240" w:lineRule="auto"/>
      </w:pPr>
      <w:r>
        <w:separator/>
      </w:r>
    </w:p>
  </w:footnote>
  <w:footnote w:type="continuationSeparator" w:id="0">
    <w:p w:rsidR="00F342CC" w:rsidRDefault="00F34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290"/>
    <w:rsid w:val="00257C39"/>
    <w:rsid w:val="00261290"/>
    <w:rsid w:val="00400DF3"/>
    <w:rsid w:val="00677996"/>
    <w:rsid w:val="007E22AD"/>
    <w:rsid w:val="00A128AC"/>
    <w:rsid w:val="00B709A8"/>
    <w:rsid w:val="00F3085D"/>
    <w:rsid w:val="00F342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E82"/>
    <w:pPr>
      <w:suppressAutoHyphens/>
      <w:spacing w:after="200" w:line="276" w:lineRule="auto"/>
    </w:pPr>
    <w:rPr>
      <w:rFonts w:ascii="Calibri" w:eastAsiaTheme="minorEastAsia" w:hAnsi="Calibri"/>
      <w:color w:val="00000A"/>
      <w:sz w:val="22"/>
      <w:lang w:eastAsia="tr-TR"/>
    </w:rPr>
  </w:style>
  <w:style w:type="paragraph" w:styleId="Balk2">
    <w:name w:val="heading 2"/>
    <w:basedOn w:val="Balk"/>
    <w:qFormat/>
    <w:pPr>
      <w:outlineLvl w:val="1"/>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qFormat/>
    <w:rsid w:val="00951E82"/>
    <w:rPr>
      <w:rFonts w:eastAsiaTheme="minorEastAsia"/>
      <w:lang w:eastAsia="tr-TR"/>
    </w:rPr>
  </w:style>
  <w:style w:type="character" w:customStyle="1" w:styleId="AltbilgiChar">
    <w:name w:val="Altbilgi Char"/>
    <w:basedOn w:val="VarsaylanParagrafYazTipi"/>
    <w:link w:val="Altbilgi"/>
    <w:uiPriority w:val="99"/>
    <w:qFormat/>
    <w:rsid w:val="00951E82"/>
    <w:rPr>
      <w:rFonts w:eastAsiaTheme="minorEastAsia"/>
      <w:lang w:eastAsia="tr-TR"/>
    </w:rPr>
  </w:style>
  <w:style w:type="character" w:customStyle="1" w:styleId="GvdeMetniChar">
    <w:name w:val="Gövde Metni Char"/>
    <w:basedOn w:val="VarsaylanParagrafYazTipi"/>
    <w:link w:val="GvdeMetni"/>
    <w:qFormat/>
    <w:rsid w:val="009E5B1C"/>
    <w:rPr>
      <w:rFonts w:ascii="Times New Roman" w:eastAsia="Times New Roman" w:hAnsi="Times New Roman" w:cs="Times New Roman"/>
      <w:sz w:val="24"/>
      <w:szCs w:val="24"/>
      <w:lang w:eastAsia="ar-SA"/>
    </w:rPr>
  </w:style>
  <w:style w:type="character" w:styleId="Vurgu">
    <w:name w:val="Emphasis"/>
    <w:basedOn w:val="VarsaylanParagrafYazTipi"/>
    <w:uiPriority w:val="20"/>
    <w:qFormat/>
    <w:rsid w:val="009E5B1C"/>
    <w:rPr>
      <w:i/>
      <w:iCs/>
    </w:rPr>
  </w:style>
  <w:style w:type="character" w:customStyle="1" w:styleId="AltKonuBalChar">
    <w:name w:val="Alt Konu Başlığı Char"/>
    <w:basedOn w:val="VarsaylanParagrafYazTipi"/>
    <w:link w:val="AltKonuBal"/>
    <w:uiPriority w:val="11"/>
    <w:qFormat/>
    <w:rsid w:val="00F758B8"/>
    <w:rPr>
      <w:rFonts w:eastAsiaTheme="minorEastAsia"/>
      <w:color w:val="5A5A5A" w:themeColor="text1" w:themeTint="A5"/>
      <w:spacing w:val="15"/>
      <w:sz w:val="22"/>
      <w:lang w:eastAsia="tr-TR"/>
    </w:rPr>
  </w:style>
  <w:style w:type="character" w:customStyle="1" w:styleId="BalonMetniChar">
    <w:name w:val="Balon Metni Char"/>
    <w:basedOn w:val="VarsaylanParagrafYazTipi"/>
    <w:link w:val="BalonMetni"/>
    <w:uiPriority w:val="99"/>
    <w:semiHidden/>
    <w:qFormat/>
    <w:rsid w:val="009B4231"/>
    <w:rPr>
      <w:rFonts w:ascii="Tahoma" w:eastAsiaTheme="minorEastAsia" w:hAnsi="Tahoma" w:cs="Tahoma"/>
      <w:color w:val="00000A"/>
      <w:sz w:val="16"/>
      <w:szCs w:val="16"/>
      <w:lang w:eastAsia="tr-TR"/>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nhideWhenUsed/>
    <w:rsid w:val="009E5B1C"/>
    <w:pPr>
      <w:spacing w:after="0" w:line="240" w:lineRule="auto"/>
      <w:jc w:val="both"/>
    </w:pPr>
    <w:rPr>
      <w:rFonts w:ascii="Times New Roman" w:eastAsia="Times New Roman" w:hAnsi="Times New Roman" w:cs="Times New Roman"/>
      <w:sz w:val="24"/>
      <w:szCs w:val="24"/>
      <w:lang w:eastAsia="ar-SA"/>
    </w:r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951E82"/>
    <w:pPr>
      <w:suppressAutoHyphens/>
    </w:pPr>
    <w:rPr>
      <w:rFonts w:ascii="Calibri" w:eastAsia="Calibri" w:hAnsi="Calibri"/>
      <w:color w:val="00000A"/>
      <w:sz w:val="22"/>
    </w:rPr>
  </w:style>
  <w:style w:type="paragraph" w:customStyle="1" w:styleId="stvealtbilgi">
    <w:name w:val="Üst ve alt bilgi"/>
    <w:basedOn w:val="Normal"/>
    <w:qFormat/>
  </w:style>
  <w:style w:type="paragraph" w:styleId="stbilgi">
    <w:name w:val="header"/>
    <w:basedOn w:val="Normal"/>
    <w:uiPriority w:val="99"/>
    <w:unhideWhenUsed/>
    <w:rsid w:val="00951E82"/>
    <w:pPr>
      <w:tabs>
        <w:tab w:val="center" w:pos="4536"/>
        <w:tab w:val="right" w:pos="9072"/>
      </w:tabs>
      <w:spacing w:after="0" w:line="240" w:lineRule="auto"/>
    </w:pPr>
  </w:style>
  <w:style w:type="paragraph" w:styleId="Altbilgi">
    <w:name w:val="footer"/>
    <w:basedOn w:val="Normal"/>
    <w:link w:val="AltbilgiChar"/>
    <w:uiPriority w:val="99"/>
    <w:unhideWhenUsed/>
    <w:rsid w:val="00951E82"/>
    <w:pPr>
      <w:tabs>
        <w:tab w:val="center" w:pos="4536"/>
        <w:tab w:val="right" w:pos="9072"/>
      </w:tabs>
      <w:spacing w:after="0" w:line="240" w:lineRule="auto"/>
    </w:pPr>
  </w:style>
  <w:style w:type="paragraph" w:styleId="ListeParagraf">
    <w:name w:val="List Paragraph"/>
    <w:basedOn w:val="Normal"/>
    <w:uiPriority w:val="34"/>
    <w:qFormat/>
    <w:rsid w:val="000D77DB"/>
    <w:pPr>
      <w:ind w:left="720"/>
      <w:contextualSpacing/>
    </w:pPr>
  </w:style>
  <w:style w:type="paragraph" w:styleId="NormalWeb">
    <w:name w:val="Normal (Web)"/>
    <w:basedOn w:val="Normal"/>
    <w:uiPriority w:val="99"/>
    <w:unhideWhenUsed/>
    <w:qFormat/>
    <w:rsid w:val="009E5B1C"/>
    <w:pPr>
      <w:spacing w:beforeAutospacing="1" w:afterAutospacing="1" w:line="240" w:lineRule="auto"/>
    </w:pPr>
    <w:rPr>
      <w:rFonts w:ascii="Times New Roman" w:eastAsia="Times New Roman" w:hAnsi="Times New Roman" w:cs="Times New Roman"/>
      <w:sz w:val="24"/>
      <w:szCs w:val="24"/>
    </w:rPr>
  </w:style>
  <w:style w:type="paragraph" w:styleId="AltKonuBal">
    <w:name w:val="Subtitle"/>
    <w:basedOn w:val="Normal"/>
    <w:next w:val="Normal"/>
    <w:link w:val="AltKonuBalChar"/>
    <w:uiPriority w:val="11"/>
    <w:qFormat/>
    <w:rsid w:val="00F758B8"/>
    <w:pPr>
      <w:spacing w:after="160" w:line="259" w:lineRule="auto"/>
    </w:pPr>
    <w:rPr>
      <w:rFonts w:asciiTheme="minorHAnsi" w:hAnsiTheme="minorHAnsi"/>
      <w:color w:val="5A5A5A" w:themeColor="text1" w:themeTint="A5"/>
      <w:spacing w:val="15"/>
    </w:rPr>
  </w:style>
  <w:style w:type="paragraph" w:styleId="BalonMetni">
    <w:name w:val="Balloon Text"/>
    <w:basedOn w:val="Normal"/>
    <w:link w:val="BalonMetniChar"/>
    <w:uiPriority w:val="99"/>
    <w:semiHidden/>
    <w:unhideWhenUsed/>
    <w:qFormat/>
    <w:rsid w:val="009B4231"/>
    <w:pPr>
      <w:spacing w:after="0" w:line="240" w:lineRule="auto"/>
    </w:pPr>
    <w:rPr>
      <w:rFonts w:ascii="Tahoma" w:hAnsi="Tahoma" w:cs="Tahoma"/>
      <w:sz w:val="16"/>
      <w:szCs w:val="16"/>
    </w:rPr>
  </w:style>
  <w:style w:type="paragraph" w:customStyle="1" w:styleId="western">
    <w:name w:val="western"/>
    <w:basedOn w:val="Normal"/>
    <w:qFormat/>
    <w:rsid w:val="00637405"/>
    <w:pPr>
      <w:spacing w:beforeAutospacing="1"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2FE0E-D076-4AA8-96F8-4138349B0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3221</Words>
  <Characters>18362</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6</cp:revision>
  <cp:lastPrinted>2022-12-28T08:27:00Z</cp:lastPrinted>
  <dcterms:created xsi:type="dcterms:W3CDTF">2022-12-28T06:15:00Z</dcterms:created>
  <dcterms:modified xsi:type="dcterms:W3CDTF">2022-12-28T08:47:00Z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